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7.7pt;height:40.7pt;mso-position-horizontal-relative:char;mso-position-vertical-relative:line" type="#_x0000_t202" filled="true" fillcolor="#d27e8b" stroked="false">
            <v:textbox inset="0,0,0,0">
              <w:txbxContent>
                <w:p>
                  <w:pPr>
                    <w:spacing w:line="362" w:lineRule="exact"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30"/>
                      <w:szCs w:val="3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2"/>
                      <w:sz w:val="30"/>
                    </w:rPr>
                    <w:t>Chapter</w:t>
                  </w:r>
                  <w:r>
                    <w:rPr>
                      <w:rFonts w:ascii="Calibri"/>
                      <w:b/>
                      <w:color w:val="FFFFFF"/>
                      <w:spacing w:val="-9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30"/>
                    </w:rPr>
                    <w:t>5</w:t>
                  </w:r>
                  <w:r>
                    <w:rPr>
                      <w:rFonts w:ascii="Calibri"/>
                      <w:sz w:val="30"/>
                    </w:rPr>
                  </w:r>
                </w:p>
                <w:p>
                  <w:pPr>
                    <w:spacing w:before="33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30"/>
                      <w:szCs w:val="30"/>
                    </w:rPr>
                  </w:pPr>
                  <w:r>
                    <w:rPr>
                      <w:rFonts w:ascii="Calibri"/>
                      <w:b/>
                      <w:color w:val="FFFFFF"/>
                      <w:sz w:val="30"/>
                    </w:rPr>
                    <w:t>Consumer</w:t>
                  </w:r>
                  <w:r>
                    <w:rPr>
                      <w:rFonts w:ascii="Calibri"/>
                      <w:b/>
                      <w:color w:val="FFFFFF"/>
                      <w:spacing w:val="-8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30"/>
                    </w:rPr>
                    <w:t>protection</w:t>
                  </w:r>
                  <w:r>
                    <w:rPr>
                      <w:rFonts w:ascii="Calibri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7.7pt;height:19.7pt;mso-position-horizontal-relative:char;mso-position-vertical-relative:line" type="#_x0000_t202" filled="true" fillcolor="#f4bc67" stroked="false">
            <v:textbox inset="0,0,0,0">
              <w:txbxContent>
                <w:p>
                  <w:pPr>
                    <w:spacing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Why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do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consumers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need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protection?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57" w:lineRule="auto" w:before="55"/>
        <w:ind w:left="100" w:right="363"/>
        <w:jc w:val="left"/>
      </w:pPr>
      <w:r>
        <w:rPr>
          <w:color w:val="231F20"/>
          <w:spacing w:val="-1"/>
        </w:rPr>
        <w:t>Many</w:t>
      </w:r>
      <w:r>
        <w:rPr>
          <w:color w:val="231F20"/>
        </w:rPr>
        <w:t> businesses </w:t>
      </w:r>
      <w:r>
        <w:rPr>
          <w:color w:val="231F20"/>
          <w:spacing w:val="-1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managed</w:t>
      </w:r>
      <w:r>
        <w:rPr>
          <w:color w:val="231F20"/>
        </w:rPr>
        <w:t> in an </w:t>
      </w:r>
      <w:r>
        <w:rPr>
          <w:color w:val="231F20"/>
          <w:spacing w:val="-1"/>
        </w:rPr>
        <w:t>ethical</w:t>
      </w:r>
      <w:r>
        <w:rPr>
          <w:color w:val="231F20"/>
        </w:rPr>
        <w:t> </w:t>
      </w:r>
      <w:r>
        <w:rPr>
          <w:color w:val="231F20"/>
          <w:spacing w:val="-1"/>
        </w:rPr>
        <w:t>fashion</w:t>
      </w:r>
      <w:r>
        <w:rPr>
          <w:color w:val="231F20"/>
        </w:rPr>
        <w:t> and </w:t>
      </w:r>
      <w:r>
        <w:rPr>
          <w:color w:val="231F20"/>
          <w:spacing w:val="-1"/>
        </w:rPr>
        <w:t>focus</w:t>
      </w:r>
      <w:r>
        <w:rPr>
          <w:color w:val="231F20"/>
        </w:rPr>
        <w:t> on </w:t>
      </w:r>
      <w:r>
        <w:rPr>
          <w:color w:val="231F20"/>
          <w:spacing w:val="-1"/>
        </w:rPr>
        <w:t>providing</w:t>
      </w:r>
      <w:r>
        <w:rPr>
          <w:color w:val="231F20"/>
        </w:rPr>
        <w:t> </w:t>
      </w:r>
      <w:r>
        <w:rPr>
          <w:color w:val="231F20"/>
          <w:spacing w:val="-2"/>
        </w:rPr>
        <w:t>excellent</w:t>
      </w:r>
      <w:r>
        <w:rPr>
          <w:color w:val="231F20"/>
        </w:rPr>
        <w:t> quality </w:t>
      </w:r>
      <w:r>
        <w:rPr>
          <w:color w:val="231F20"/>
          <w:spacing w:val="-1"/>
        </w:rPr>
        <w:t>goods</w:t>
      </w:r>
      <w:r>
        <w:rPr>
          <w:color w:val="231F20"/>
        </w:rPr>
        <w:t> and</w:t>
      </w:r>
      <w:r>
        <w:rPr>
          <w:color w:val="231F20"/>
          <w:spacing w:val="53"/>
        </w:rPr>
        <w:t> </w:t>
      </w:r>
      <w:r>
        <w:rPr>
          <w:color w:val="231F20"/>
        </w:rPr>
        <w:t>services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meet</w:t>
      </w:r>
      <w:r>
        <w:rPr>
          <w:color w:val="231F20"/>
        </w:rPr>
        <w:t> </w:t>
      </w:r>
      <w:r>
        <w:rPr>
          <w:color w:val="231F20"/>
          <w:spacing w:val="-1"/>
        </w:rPr>
        <w:t>customer expectations.</w:t>
      </w:r>
      <w:r>
        <w:rPr>
          <w:color w:val="231F20"/>
        </w:rPr>
        <w:t> </w:t>
      </w:r>
      <w:r>
        <w:rPr>
          <w:color w:val="231F20"/>
          <w:spacing w:val="-4"/>
        </w:rPr>
        <w:t>However,</w:t>
      </w:r>
      <w:r>
        <w:rPr>
          <w:color w:val="231F20"/>
        </w:rPr>
        <w:t> this</w:t>
      </w:r>
      <w:r>
        <w:rPr>
          <w:color w:val="231F20"/>
          <w:spacing w:val="-1"/>
        </w:rPr>
        <w:t> </w:t>
      </w:r>
      <w:r>
        <w:rPr>
          <w:color w:val="231F20"/>
        </w:rPr>
        <w:t>is not </w:t>
      </w:r>
      <w:r>
        <w:rPr>
          <w:color w:val="231F20"/>
          <w:spacing w:val="-2"/>
        </w:rPr>
        <w:t>always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case</w:t>
      </w:r>
      <w:r>
        <w:rPr>
          <w:color w:val="231F20"/>
        </w:rPr>
        <w:t> and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drive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maximise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profit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overwhelms</w:t>
      </w:r>
      <w:r>
        <w:rPr>
          <w:color w:val="231F20"/>
          <w:spacing w:val="-2"/>
        </w:rPr>
        <w:t> </w:t>
      </w:r>
      <w:r>
        <w:rPr>
          <w:color w:val="231F20"/>
        </w:rPr>
        <w:t>some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organisations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resulting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them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resorting</w:t>
      </w:r>
      <w:r>
        <w:rPr>
          <w:color w:val="231F20"/>
          <w:spacing w:val="-2"/>
        </w:rPr>
        <w:t> to </w:t>
      </w:r>
      <w:r>
        <w:rPr>
          <w:color w:val="231F20"/>
        </w:rPr>
        <w:t>dubious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tactics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order </w:t>
      </w:r>
      <w:r>
        <w:rPr>
          <w:color w:val="231F20"/>
          <w:spacing w:val="-2"/>
        </w:rPr>
        <w:t>to </w:t>
      </w:r>
      <w:r>
        <w:rPr>
          <w:color w:val="231F20"/>
          <w:spacing w:val="-1"/>
        </w:rPr>
        <w:t>increase</w:t>
      </w:r>
      <w:r>
        <w:rPr>
          <w:color w:val="231F20"/>
          <w:spacing w:val="75"/>
        </w:rPr>
        <w:t> </w:t>
      </w:r>
      <w:r>
        <w:rPr>
          <w:color w:val="231F20"/>
        </w:rPr>
        <w:t>sales</w:t>
      </w:r>
      <w:r>
        <w:rPr>
          <w:color w:val="231F20"/>
          <w:spacing w:val="-1"/>
        </w:rPr>
        <w:t> </w:t>
      </w:r>
      <w:r>
        <w:rPr>
          <w:color w:val="231F20"/>
        </w:rPr>
        <w:t>and </w:t>
      </w:r>
      <w:r>
        <w:rPr>
          <w:color w:val="231F20"/>
          <w:spacing w:val="-1"/>
        </w:rPr>
        <w:t>revenue.</w:t>
      </w:r>
      <w:r>
        <w:rPr>
          <w:color w:val="231F20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</w:rPr>
        <w:t> a</w:t>
      </w:r>
      <w:r>
        <w:rPr>
          <w:color w:val="231F20"/>
          <w:spacing w:val="-1"/>
        </w:rPr>
        <w:t> huge</w:t>
      </w:r>
      <w:r>
        <w:rPr>
          <w:color w:val="231F20"/>
        </w:rPr>
        <w:t> number of </w:t>
      </w:r>
      <w:r>
        <w:rPr>
          <w:color w:val="231F20"/>
          <w:spacing w:val="-1"/>
        </w:rPr>
        <w:t>suppliers</w:t>
      </w:r>
      <w:r>
        <w:rPr>
          <w:color w:val="231F20"/>
        </w:rPr>
        <w:t> and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retailers</w:t>
      </w:r>
      <w:r>
        <w:rPr>
          <w:color w:val="231F20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</w:rPr>
        <w:t> in the UK</w:t>
      </w:r>
      <w:r>
        <w:rPr>
          <w:color w:val="231F20"/>
          <w:spacing w:val="-1"/>
        </w:rPr>
        <w:t> </w:t>
      </w:r>
      <w:r>
        <w:rPr>
          <w:color w:val="231F20"/>
        </w:rPr>
        <w:t>and this </w:t>
      </w:r>
      <w:r>
        <w:rPr>
          <w:color w:val="231F20"/>
          <w:spacing w:val="-1"/>
        </w:rPr>
        <w:t>gives</w:t>
      </w:r>
      <w:r>
        <w:rPr>
          <w:color w:val="231F20"/>
          <w:spacing w:val="43"/>
        </w:rPr>
        <w:t> </w:t>
      </w:r>
      <w:r>
        <w:rPr>
          <w:color w:val="231F20"/>
        </w:rPr>
        <w:t>the opportunity </w:t>
      </w:r>
      <w:r>
        <w:rPr>
          <w:color w:val="231F20"/>
          <w:spacing w:val="-2"/>
        </w:rPr>
        <w:t>for</w:t>
      </w:r>
      <w:r>
        <w:rPr>
          <w:color w:val="231F20"/>
        </w:rPr>
        <w:t> unscrupulous </w:t>
      </w:r>
      <w:r>
        <w:rPr>
          <w:color w:val="231F20"/>
          <w:spacing w:val="-2"/>
        </w:rPr>
        <w:t>traders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set</w:t>
      </w:r>
      <w:r>
        <w:rPr>
          <w:color w:val="231F20"/>
        </w:rPr>
        <w:t> up in business. </w:t>
      </w:r>
      <w:r>
        <w:rPr>
          <w:color w:val="231F20"/>
          <w:spacing w:val="-1"/>
        </w:rPr>
        <w:t>Poor</w:t>
      </w:r>
      <w:r>
        <w:rPr>
          <w:color w:val="231F20"/>
        </w:rPr>
        <w:t> quality </w:t>
      </w:r>
      <w:r>
        <w:rPr>
          <w:color w:val="231F20"/>
          <w:spacing w:val="-1"/>
        </w:rPr>
        <w:t>goods,</w:t>
      </w:r>
      <w:r>
        <w:rPr>
          <w:color w:val="231F20"/>
        </w:rPr>
        <w:t> </w:t>
      </w:r>
      <w:r>
        <w:rPr>
          <w:color w:val="231F20"/>
          <w:spacing w:val="-1"/>
        </w:rPr>
        <w:t>substandard</w:t>
      </w:r>
      <w:r>
        <w:rPr>
          <w:color w:val="231F20"/>
        </w:rPr>
        <w:t> services,</w:t>
      </w:r>
      <w:r>
        <w:rPr/>
      </w:r>
    </w:p>
    <w:p>
      <w:pPr>
        <w:pStyle w:val="BodyText"/>
        <w:spacing w:line="257" w:lineRule="auto"/>
        <w:ind w:left="100" w:right="26"/>
        <w:jc w:val="left"/>
      </w:pPr>
      <w:r>
        <w:rPr>
          <w:color w:val="231F20"/>
        </w:rPr>
        <w:t>misleading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information </w:t>
      </w:r>
      <w:r>
        <w:rPr>
          <w:color w:val="231F20"/>
        </w:rPr>
        <w:t>and</w:t>
      </w:r>
      <w:r>
        <w:rPr>
          <w:color w:val="231F20"/>
          <w:spacing w:val="-1"/>
        </w:rPr>
        <w:t> pressurised </w:t>
      </w:r>
      <w:r>
        <w:rPr>
          <w:color w:val="231F20"/>
        </w:rPr>
        <w:t>selling</w:t>
      </w:r>
      <w:r>
        <w:rPr>
          <w:color w:val="231F20"/>
          <w:spacing w:val="-1"/>
        </w:rPr>
        <w:t> tactics are </w:t>
      </w:r>
      <w:r>
        <w:rPr>
          <w:color w:val="231F20"/>
        </w:rPr>
        <w:t>among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practices that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UK</w:t>
      </w:r>
      <w:r>
        <w:rPr>
          <w:color w:val="231F20"/>
          <w:spacing w:val="-1"/>
        </w:rPr>
        <w:t> government seeks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discourage.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7" w:lineRule="auto"/>
        <w:ind w:left="100" w:right="0"/>
        <w:jc w:val="left"/>
      </w:pPr>
      <w:r>
        <w:rPr>
          <w:color w:val="231F20"/>
        </w:rPr>
        <w:t>In</w:t>
      </w:r>
      <w:r>
        <w:rPr>
          <w:color w:val="231F20"/>
          <w:spacing w:val="-1"/>
        </w:rPr>
        <w:t> order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control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way</w:t>
      </w:r>
      <w:r>
        <w:rPr>
          <w:color w:val="231F20"/>
        </w:rPr>
        <w:t> in</w:t>
      </w:r>
      <w:r>
        <w:rPr>
          <w:color w:val="231F20"/>
          <w:spacing w:val="-1"/>
        </w:rPr>
        <w:t> </w:t>
      </w:r>
      <w:r>
        <w:rPr>
          <w:color w:val="231F20"/>
        </w:rPr>
        <w:t>which</w:t>
      </w:r>
      <w:r>
        <w:rPr>
          <w:color w:val="231F20"/>
          <w:spacing w:val="-1"/>
        </w:rPr>
        <w:t> </w:t>
      </w:r>
      <w:r>
        <w:rPr>
          <w:color w:val="231F20"/>
        </w:rPr>
        <w:t>businesses </w:t>
      </w:r>
      <w:r>
        <w:rPr>
          <w:color w:val="231F20"/>
          <w:spacing w:val="-1"/>
        </w:rPr>
        <w:t>conduct themselves</w:t>
      </w:r>
      <w:r>
        <w:rPr>
          <w:color w:val="231F20"/>
        </w:rPr>
        <w:t> and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off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 protection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consumers, </w:t>
      </w:r>
      <w:r>
        <w:rPr>
          <w:color w:val="231F20"/>
        </w:rPr>
        <w:t>the</w:t>
      </w:r>
      <w:r>
        <w:rPr>
          <w:color w:val="231F20"/>
          <w:spacing w:val="71"/>
        </w:rPr>
        <w:t> </w:t>
      </w:r>
      <w:r>
        <w:rPr>
          <w:color w:val="231F20"/>
          <w:spacing w:val="-1"/>
        </w:rPr>
        <w:t>government </w:t>
      </w:r>
      <w:r>
        <w:rPr>
          <w:color w:val="231F20"/>
        </w:rPr>
        <w:t>has</w:t>
      </w:r>
      <w:r>
        <w:rPr>
          <w:color w:val="231F20"/>
          <w:spacing w:val="-1"/>
        </w:rPr>
        <w:t> </w:t>
      </w:r>
      <w:r>
        <w:rPr>
          <w:color w:val="231F20"/>
        </w:rPr>
        <w:t>passed a</w:t>
      </w:r>
      <w:r>
        <w:rPr>
          <w:color w:val="231F20"/>
          <w:spacing w:val="-1"/>
        </w:rPr>
        <w:t> </w:t>
      </w:r>
      <w:r>
        <w:rPr>
          <w:color w:val="231F20"/>
        </w:rPr>
        <w:t>number of</w:t>
      </w:r>
      <w:r>
        <w:rPr>
          <w:color w:val="231F20"/>
          <w:spacing w:val="-1"/>
        </w:rPr>
        <w:t> laws </w:t>
      </w:r>
      <w:r>
        <w:rPr>
          <w:color w:val="231F20"/>
        </w:rPr>
        <w:t>and </w:t>
      </w:r>
      <w:r>
        <w:rPr>
          <w:color w:val="231F20"/>
          <w:spacing w:val="-1"/>
        </w:rPr>
        <w:t>set </w:t>
      </w:r>
      <w:r>
        <w:rPr>
          <w:color w:val="231F20"/>
        </w:rPr>
        <w:t>up </w:t>
      </w:r>
      <w:r>
        <w:rPr>
          <w:color w:val="231F20"/>
          <w:spacing w:val="-1"/>
        </w:rPr>
        <w:t>various organisations. </w:t>
      </w:r>
      <w:r>
        <w:rPr>
          <w:color w:val="231F20"/>
        </w:rPr>
        <w:t>These </w:t>
      </w:r>
      <w:r>
        <w:rPr>
          <w:color w:val="231F20"/>
          <w:spacing w:val="-1"/>
        </w:rPr>
        <w:t>laws </w:t>
      </w:r>
      <w:r>
        <w:rPr>
          <w:color w:val="231F20"/>
        </w:rPr>
        <w:t>and </w:t>
      </w:r>
      <w:r>
        <w:rPr>
          <w:color w:val="231F20"/>
          <w:spacing w:val="-1"/>
        </w:rPr>
        <w:t>organisations are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known </w:t>
      </w:r>
      <w:r>
        <w:rPr>
          <w:color w:val="231F20"/>
        </w:rPr>
        <w:t>as</w:t>
      </w:r>
      <w:r>
        <w:rPr>
          <w:color w:val="231F20"/>
          <w:spacing w:val="-2"/>
        </w:rPr>
        <w:t> ‘consumer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protection’.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8"/>
          <w:szCs w:val="28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pt;height:19.7pt;mso-position-horizontal-relative:char;mso-position-vertical-relative:line" type="#_x0000_t202" filled="true" fillcolor="#f4bc67" stroked="false">
            <v:textbox inset="0,0,0,0">
              <w:txbxContent>
                <w:p>
                  <w:pPr>
                    <w:spacing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z w:val="28"/>
                    </w:rPr>
                    <w:t>Consumer</w:t>
                  </w:r>
                  <w:r>
                    <w:rPr>
                      <w:rFonts w:ascii="Calibri"/>
                      <w:b/>
                      <w:color w:val="FFFFFF"/>
                      <w:spacing w:val="-6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protection</w:t>
                  </w:r>
                  <w:r>
                    <w:rPr>
                      <w:rFonts w:ascii="Calibri"/>
                      <w:b/>
                      <w:color w:val="FFFFFF"/>
                      <w:spacing w:val="-6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legislation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57" w:lineRule="auto" w:before="55"/>
        <w:ind w:left="100" w:right="26"/>
        <w:jc w:val="left"/>
      </w:pPr>
      <w:r>
        <w:rPr>
          <w:color w:val="231F20"/>
        </w:rPr>
        <w:t>The</w:t>
      </w:r>
      <w:r>
        <w:rPr>
          <w:color w:val="231F20"/>
          <w:spacing w:val="-1"/>
        </w:rPr>
        <w:t> la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er </w:t>
      </w:r>
      <w:r>
        <w:rPr>
          <w:color w:val="231F20"/>
        </w:rPr>
        <w:t>half of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twentieth century</w:t>
      </w:r>
      <w:r>
        <w:rPr>
          <w:color w:val="231F20"/>
        </w:rPr>
        <w:t> </w:t>
      </w:r>
      <w:r>
        <w:rPr>
          <w:color w:val="231F20"/>
          <w:spacing w:val="-1"/>
        </w:rPr>
        <w:t>saw </w:t>
      </w:r>
      <w:r>
        <w:rPr>
          <w:color w:val="231F20"/>
        </w:rPr>
        <w:t>a </w:t>
      </w:r>
      <w:r>
        <w:rPr>
          <w:color w:val="231F20"/>
          <w:spacing w:val="-1"/>
        </w:rPr>
        <w:t>massive </w:t>
      </w:r>
      <w:r>
        <w:rPr>
          <w:color w:val="231F20"/>
        </w:rPr>
        <w:t>rise in</w:t>
      </w:r>
      <w:r>
        <w:rPr>
          <w:color w:val="231F20"/>
          <w:spacing w:val="-1"/>
        </w:rPr>
        <w:t> consumerism</w:t>
      </w:r>
      <w:r>
        <w:rPr>
          <w:color w:val="231F20"/>
        </w:rPr>
        <w:t> (the</w:t>
      </w:r>
      <w:r>
        <w:rPr>
          <w:color w:val="231F20"/>
          <w:spacing w:val="-1"/>
        </w:rPr>
        <w:t> </w:t>
      </w:r>
      <w:r>
        <w:rPr>
          <w:color w:val="231F20"/>
        </w:rPr>
        <w:t>number of</w:t>
      </w:r>
      <w:r>
        <w:rPr>
          <w:color w:val="231F20"/>
          <w:spacing w:val="-1"/>
        </w:rPr>
        <w:t> goods</w:t>
      </w:r>
      <w:r>
        <w:rPr>
          <w:color w:val="231F20"/>
        </w:rPr>
        <w:t> </w:t>
      </w:r>
      <w:r>
        <w:rPr>
          <w:color w:val="231F20"/>
          <w:spacing w:val="-1"/>
        </w:rPr>
        <w:t>bought </w:t>
      </w:r>
      <w:r>
        <w:rPr>
          <w:color w:val="231F20"/>
        </w:rPr>
        <w:t>and</w:t>
      </w:r>
      <w:r>
        <w:rPr>
          <w:color w:val="231F20"/>
          <w:spacing w:val="61"/>
        </w:rPr>
        <w:t> </w:t>
      </w:r>
      <w:r>
        <w:rPr>
          <w:color w:val="231F20"/>
        </w:rPr>
        <w:t>sold).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government recognised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need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regulate</w:t>
      </w:r>
      <w:r>
        <w:rPr>
          <w:color w:val="231F20"/>
          <w:spacing w:val="-1"/>
        </w:rPr>
        <w:t> </w:t>
      </w:r>
      <w:r>
        <w:rPr>
          <w:color w:val="231F20"/>
        </w:rPr>
        <w:t>business </w:t>
      </w:r>
      <w:r>
        <w:rPr>
          <w:color w:val="231F20"/>
          <w:spacing w:val="-1"/>
        </w:rPr>
        <w:t>practices </w:t>
      </w:r>
      <w:r>
        <w:rPr>
          <w:color w:val="231F20"/>
        </w:rPr>
        <w:t>and passed a</w:t>
      </w:r>
      <w:r>
        <w:rPr>
          <w:color w:val="231F20"/>
          <w:spacing w:val="-1"/>
        </w:rPr>
        <w:t> </w:t>
      </w:r>
      <w:r>
        <w:rPr>
          <w:color w:val="231F20"/>
        </w:rPr>
        <w:t>number of</w:t>
      </w:r>
      <w:r>
        <w:rPr>
          <w:color w:val="231F20"/>
          <w:spacing w:val="-1"/>
        </w:rPr>
        <w:t> important</w:t>
      </w:r>
      <w:r>
        <w:rPr>
          <w:color w:val="231F20"/>
          <w:spacing w:val="43"/>
        </w:rPr>
        <w:t> </w:t>
      </w:r>
      <w:r>
        <w:rPr>
          <w:color w:val="231F20"/>
        </w:rPr>
        <w:t>pieces</w:t>
      </w:r>
      <w:r>
        <w:rPr>
          <w:color w:val="231F20"/>
          <w:spacing w:val="-1"/>
        </w:rPr>
        <w:t> </w:t>
      </w:r>
      <w:r>
        <w:rPr>
          <w:color w:val="231F20"/>
        </w:rPr>
        <w:t>of </w:t>
      </w:r>
      <w:r>
        <w:rPr>
          <w:color w:val="231F20"/>
          <w:spacing w:val="-1"/>
        </w:rPr>
        <w:t>legislation </w:t>
      </w:r>
      <w:r>
        <w:rPr>
          <w:color w:val="231F20"/>
        </w:rPr>
        <w:t>such as the</w:t>
      </w:r>
      <w:r>
        <w:rPr>
          <w:color w:val="231F20"/>
          <w:spacing w:val="-1"/>
        </w:rPr>
        <w:t> </w:t>
      </w:r>
      <w:r>
        <w:rPr>
          <w:color w:val="231F20"/>
        </w:rPr>
        <w:t>Sale of Goods</w:t>
      </w:r>
      <w:r>
        <w:rPr>
          <w:color w:val="231F20"/>
          <w:spacing w:val="-1"/>
        </w:rPr>
        <w:t> </w:t>
      </w:r>
      <w:r>
        <w:rPr>
          <w:color w:val="231F20"/>
        </w:rPr>
        <w:t>Act 1979.</w:t>
      </w:r>
      <w:r>
        <w:rPr>
          <w:color w:val="231F20"/>
          <w:spacing w:val="-1"/>
        </w:rPr>
        <w:t> </w:t>
      </w:r>
      <w:r>
        <w:rPr>
          <w:color w:val="231F20"/>
        </w:rPr>
        <w:t>Some of the</w:t>
      </w:r>
      <w:r>
        <w:rPr>
          <w:color w:val="231F20"/>
          <w:spacing w:val="-1"/>
        </w:rPr>
        <w:t> </w:t>
      </w:r>
      <w:r>
        <w:rPr>
          <w:color w:val="231F20"/>
        </w:rPr>
        <w:t>main pieces of</w:t>
      </w:r>
      <w:r>
        <w:rPr>
          <w:color w:val="231F20"/>
          <w:spacing w:val="-1"/>
        </w:rPr>
        <w:t> legislation</w:t>
      </w:r>
      <w:r>
        <w:rPr>
          <w:color w:val="231F20"/>
        </w:rPr>
        <w:t> </w:t>
      </w:r>
      <w:r>
        <w:rPr>
          <w:color w:val="231F20"/>
          <w:spacing w:val="-1"/>
        </w:rPr>
        <w:t>are </w:t>
      </w:r>
      <w:r>
        <w:rPr>
          <w:color w:val="231F20"/>
        </w:rPr>
        <w:t>outlined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below:</w:t>
      </w:r>
      <w:r>
        <w:rPr/>
      </w:r>
    </w:p>
    <w:p>
      <w:pPr>
        <w:spacing w:after="0" w:line="257" w:lineRule="auto"/>
        <w:jc w:val="left"/>
        <w:sectPr>
          <w:type w:val="continuous"/>
          <w:pgSz w:w="11910" w:h="16840"/>
          <w:pgMar w:top="860" w:bottom="280" w:left="620" w:right="13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7"/>
        <w:gridCol w:w="4867"/>
      </w:tblGrid>
      <w:tr>
        <w:trPr>
          <w:trHeight w:val="353" w:hRule="exact"/>
        </w:trPr>
        <w:tc>
          <w:tcPr>
            <w:tcW w:w="4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FBFC0"/>
          </w:tcPr>
          <w:p>
            <w:pPr>
              <w:pStyle w:val="TableParagraph"/>
              <w:spacing w:line="240" w:lineRule="auto" w:before="35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Consumer </w:t>
            </w:r>
            <w:r>
              <w:rPr>
                <w:rFonts w:ascii="Calibri"/>
                <w:b/>
                <w:color w:val="231F20"/>
                <w:spacing w:val="-1"/>
                <w:sz w:val="22"/>
              </w:rPr>
              <w:t>Rights</w:t>
            </w:r>
            <w:r>
              <w:rPr>
                <w:rFonts w:ascii="Calibri"/>
                <w:b/>
                <w:color w:val="231F20"/>
                <w:sz w:val="22"/>
              </w:rPr>
              <w:t> Act 2015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2E5E1"/>
          </w:tcPr>
          <w:p>
            <w:pPr>
              <w:pStyle w:val="TableParagraph"/>
              <w:spacing w:line="240" w:lineRule="auto" w:before="35"/>
              <w:ind w:left="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Consumer </w:t>
            </w:r>
            <w:r>
              <w:rPr>
                <w:rFonts w:ascii="Calibri"/>
                <w:b/>
                <w:color w:val="231F20"/>
                <w:spacing w:val="-1"/>
                <w:sz w:val="22"/>
              </w:rPr>
              <w:t>Credit</w:t>
            </w:r>
            <w:r>
              <w:rPr>
                <w:rFonts w:ascii="Calibri"/>
                <w:b/>
                <w:color w:val="231F20"/>
                <w:sz w:val="22"/>
              </w:rPr>
              <w:t> Acts 1974 and 2006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073" w:hRule="exact"/>
        </w:trPr>
        <w:tc>
          <w:tcPr>
            <w:tcW w:w="4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FBFC0"/>
          </w:tcPr>
          <w:p>
            <w:pPr>
              <w:pStyle w:val="TableParagraph"/>
              <w:spacing w:line="257" w:lineRule="auto" w:before="8"/>
              <w:ind w:left="79" w:right="35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The </w:t>
            </w:r>
            <w:r>
              <w:rPr>
                <w:rFonts w:ascii="Calibri" w:hAnsi="Calibri" w:cs="Calibri" w:eastAsia="Calibri"/>
                <w:b/>
                <w:bCs/>
                <w:color w:val="231F20"/>
                <w:sz w:val="22"/>
                <w:szCs w:val="22"/>
              </w:rPr>
              <w:t>Consumer 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-1"/>
                <w:sz w:val="22"/>
                <w:szCs w:val="22"/>
              </w:rPr>
              <w:t>Rights</w:t>
            </w:r>
            <w:r>
              <w:rPr>
                <w:rFonts w:ascii="Calibri" w:hAnsi="Calibri" w:cs="Calibri" w:eastAsia="Calibri"/>
                <w:b/>
                <w:bCs/>
                <w:color w:val="231F20"/>
                <w:sz w:val="22"/>
                <w:szCs w:val="22"/>
              </w:rPr>
              <w:t> Act 2015</w:t>
            </w:r>
            <w:r>
              <w:rPr>
                <w:rFonts w:ascii="Calibri" w:hAnsi="Calibri" w:cs="Calibri" w:eastAsia="Calibri"/>
                <w:b/>
                <w:bCs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is the major piece</w:t>
            </w:r>
            <w:r>
              <w:rPr>
                <w:rFonts w:ascii="Calibri" w:hAnsi="Calibri" w:cs="Calibri" w:eastAsia="Calibri"/>
                <w:color w:val="231F20"/>
                <w:spacing w:val="2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of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law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covering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the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purchase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of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goods,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services</w:t>
            </w:r>
            <w:r>
              <w:rPr>
                <w:rFonts w:ascii="Calibri" w:hAnsi="Calibri" w:cs="Calibri" w:eastAsia="Calibri"/>
                <w:color w:val="231F20"/>
                <w:spacing w:val="2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digital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content.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Every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time a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consumer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buys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color w:val="231F20"/>
                <w:spacing w:val="4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product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or a service,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they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make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a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‘contract’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with</w:t>
            </w:r>
            <w:r>
              <w:rPr>
                <w:rFonts w:ascii="Calibri" w:hAnsi="Calibri" w:cs="Calibri" w:eastAsia="Calibri"/>
                <w:color w:val="231F20"/>
                <w:spacing w:val="2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the </w:t>
            </w:r>
            <w:r>
              <w:rPr>
                <w:rFonts w:ascii="Calibri" w:hAnsi="Calibri" w:cs="Calibri" w:eastAsia="Calibri"/>
                <w:color w:val="231F20"/>
                <w:spacing w:val="-4"/>
                <w:sz w:val="22"/>
                <w:szCs w:val="22"/>
              </w:rPr>
              <w:t>retailer.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The Consumer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Rights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Act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regulates</w:t>
            </w:r>
            <w:r>
              <w:rPr>
                <w:rFonts w:ascii="Calibri" w:hAnsi="Calibri" w:cs="Calibri" w:eastAsia="Calibri"/>
                <w:color w:val="231F20"/>
                <w:spacing w:val="3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this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contract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(agreement).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It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states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that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all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goods</w:t>
            </w:r>
            <w:r>
              <w:rPr>
                <w:rFonts w:ascii="Calibri" w:hAnsi="Calibri" w:cs="Calibri" w:eastAsia="Calibri"/>
                <w:color w:val="231F20"/>
                <w:spacing w:val="3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must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be of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satisfactory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quality,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fit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the purpose</w:t>
            </w:r>
            <w:r>
              <w:rPr>
                <w:rFonts w:ascii="Calibri" w:hAnsi="Calibri" w:cs="Calibri" w:eastAsia="Calibri"/>
                <w:color w:val="231F20"/>
                <w:spacing w:val="2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which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they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were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bought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and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must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correspond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57" w:lineRule="auto"/>
              <w:ind w:left="79" w:right="26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any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description given.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For example,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if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you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buy</w:t>
            </w:r>
            <w:r>
              <w:rPr>
                <w:rFonts w:ascii="Calibri" w:hAnsi="Calibri" w:cs="Calibri" w:eastAsia="Calibri"/>
                <w:color w:val="231F20"/>
                <w:spacing w:val="3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car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it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must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capable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reliably transporting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its</w:t>
            </w:r>
            <w:r>
              <w:rPr>
                <w:rFonts w:ascii="Calibri" w:hAnsi="Calibri" w:cs="Calibri" w:eastAsia="Calibri"/>
                <w:color w:val="231F20"/>
                <w:spacing w:val="3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passengers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or if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you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buy a pair of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wellington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boots</w:t>
            </w:r>
            <w:r>
              <w:rPr>
                <w:rFonts w:ascii="Calibri" w:hAnsi="Calibri" w:cs="Calibri" w:eastAsia="Calibri"/>
                <w:color w:val="231F20"/>
                <w:spacing w:val="2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they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should be </w:t>
            </w:r>
            <w:r>
              <w:rPr>
                <w:rFonts w:ascii="Calibri" w:hAnsi="Calibri" w:cs="Calibri" w:eastAsia="Calibri"/>
                <w:color w:val="231F20"/>
                <w:spacing w:val="-3"/>
                <w:sz w:val="22"/>
                <w:szCs w:val="22"/>
              </w:rPr>
              <w:t>waterproof.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If a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consumer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buys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a</w:t>
            </w:r>
            <w:r>
              <w:rPr>
                <w:rFonts w:ascii="Calibri" w:hAnsi="Calibri" w:cs="Calibri" w:eastAsia="Calibri"/>
                <w:color w:val="231F20"/>
                <w:spacing w:val="3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product that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isn’t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satisfactory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or doesn’t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match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57" w:lineRule="auto"/>
              <w:ind w:left="79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the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description etc., they </w:t>
            </w:r>
            <w:r>
              <w:rPr>
                <w:rFonts w:ascii="Calibri"/>
                <w:color w:val="231F20"/>
                <w:spacing w:val="-2"/>
                <w:sz w:val="22"/>
              </w:rPr>
              <w:t>are</w:t>
            </w:r>
            <w:r>
              <w:rPr>
                <w:rFonts w:ascii="Calibri"/>
                <w:color w:val="231F20"/>
                <w:spacing w:val="-1"/>
                <w:sz w:val="22"/>
              </w:rPr>
              <w:t> entitled </w:t>
            </w:r>
            <w:r>
              <w:rPr>
                <w:rFonts w:ascii="Calibri"/>
                <w:color w:val="231F20"/>
                <w:spacing w:val="-2"/>
                <w:sz w:val="22"/>
              </w:rPr>
              <w:t>to</w:t>
            </w:r>
            <w:r>
              <w:rPr>
                <w:rFonts w:ascii="Calibri"/>
                <w:color w:val="231F20"/>
                <w:spacing w:val="-1"/>
                <w:sz w:val="22"/>
              </w:rPr>
              <w:t> return </w:t>
            </w:r>
            <w:r>
              <w:rPr>
                <w:rFonts w:ascii="Calibri"/>
                <w:color w:val="231F20"/>
                <w:sz w:val="22"/>
              </w:rPr>
              <w:t>the</w:t>
            </w:r>
            <w:r>
              <w:rPr>
                <w:rFonts w:ascii="Calibri"/>
                <w:color w:val="231F20"/>
                <w:spacing w:val="4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goods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to</w:t>
            </w:r>
            <w:r>
              <w:rPr>
                <w:rFonts w:ascii="Calibri"/>
                <w:color w:val="231F20"/>
                <w:sz w:val="22"/>
              </w:rPr>
              <w:t> the </w:t>
            </w:r>
            <w:r>
              <w:rPr>
                <w:rFonts w:ascii="Calibri"/>
                <w:color w:val="231F20"/>
                <w:spacing w:val="-1"/>
                <w:sz w:val="22"/>
              </w:rPr>
              <w:t>retailer</w:t>
            </w:r>
            <w:r>
              <w:rPr>
                <w:rFonts w:ascii="Calibri"/>
                <w:color w:val="231F20"/>
                <w:sz w:val="22"/>
              </w:rPr>
              <w:t> and ask </w:t>
            </w:r>
            <w:r>
              <w:rPr>
                <w:rFonts w:ascii="Calibri"/>
                <w:color w:val="231F20"/>
                <w:spacing w:val="-2"/>
                <w:sz w:val="22"/>
              </w:rPr>
              <w:t>for</w:t>
            </w:r>
            <w:r>
              <w:rPr>
                <w:rFonts w:ascii="Calibri"/>
                <w:color w:val="231F20"/>
                <w:sz w:val="22"/>
              </w:rPr>
              <w:t> a </w:t>
            </w:r>
            <w:r>
              <w:rPr>
                <w:rFonts w:ascii="Calibri"/>
                <w:color w:val="231F20"/>
                <w:spacing w:val="-1"/>
                <w:sz w:val="22"/>
              </w:rPr>
              <w:t>refund.</w:t>
            </w:r>
            <w:r>
              <w:rPr>
                <w:rFonts w:ascii="Calibri"/>
                <w:color w:val="231F20"/>
                <w:sz w:val="22"/>
              </w:rPr>
              <w:t> If the</w:t>
            </w:r>
            <w:r>
              <w:rPr>
                <w:rFonts w:ascii="Calibri"/>
                <w:color w:val="231F20"/>
                <w:spacing w:val="26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retailer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refuses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to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reimburse</w:t>
            </w:r>
            <w:r>
              <w:rPr>
                <w:rFonts w:ascii="Calibri"/>
                <w:color w:val="231F20"/>
                <w:sz w:val="22"/>
              </w:rPr>
              <w:t> the </w:t>
            </w:r>
            <w:r>
              <w:rPr>
                <w:rFonts w:ascii="Calibri"/>
                <w:color w:val="231F20"/>
                <w:spacing w:val="-3"/>
                <w:sz w:val="22"/>
              </w:rPr>
              <w:t>consumer,</w:t>
            </w:r>
            <w:r>
              <w:rPr>
                <w:rFonts w:ascii="Calibri"/>
                <w:color w:val="231F20"/>
                <w:sz w:val="22"/>
              </w:rPr>
              <w:t> the</w:t>
            </w:r>
            <w:r>
              <w:rPr>
                <w:rFonts w:ascii="Calibri"/>
                <w:color w:val="231F20"/>
                <w:spacing w:val="21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consumer can </w:t>
            </w:r>
            <w:r>
              <w:rPr>
                <w:rFonts w:ascii="Calibri"/>
                <w:color w:val="231F20"/>
                <w:sz w:val="22"/>
              </w:rPr>
              <w:t>then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3"/>
                <w:sz w:val="22"/>
              </w:rPr>
              <w:t>take</w:t>
            </w:r>
            <w:r>
              <w:rPr>
                <w:rFonts w:ascii="Calibri"/>
                <w:color w:val="231F20"/>
                <w:spacing w:val="-1"/>
                <w:sz w:val="22"/>
              </w:rPr>
              <w:t> court</w:t>
            </w:r>
            <w:r>
              <w:rPr>
                <w:rFonts w:ascii="Calibri"/>
                <w:color w:val="231F20"/>
                <w:sz w:val="22"/>
              </w:rPr>
              <w:t> action,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i.e.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sue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the</w:t>
            </w:r>
            <w:r>
              <w:rPr>
                <w:rFonts w:ascii="Calibri"/>
                <w:color w:val="231F20"/>
                <w:spacing w:val="2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retailer </w:t>
            </w:r>
            <w:r>
              <w:rPr>
                <w:rFonts w:ascii="Calibri"/>
                <w:color w:val="231F20"/>
                <w:sz w:val="22"/>
              </w:rPr>
              <w:t>in </w:t>
            </w:r>
            <w:r>
              <w:rPr>
                <w:rFonts w:ascii="Calibri"/>
                <w:color w:val="231F20"/>
                <w:spacing w:val="-1"/>
                <w:sz w:val="22"/>
              </w:rPr>
              <w:t>court </w:t>
            </w:r>
            <w:r>
              <w:rPr>
                <w:rFonts w:ascii="Calibri"/>
                <w:color w:val="231F20"/>
                <w:sz w:val="22"/>
              </w:rPr>
              <w:t>and ask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for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compensation </w:t>
            </w:r>
            <w:r>
              <w:rPr>
                <w:rFonts w:ascii="Calibri"/>
                <w:color w:val="231F20"/>
                <w:sz w:val="22"/>
              </w:rPr>
              <w:t>or </w:t>
            </w:r>
            <w:r>
              <w:rPr>
                <w:rFonts w:ascii="Calibri"/>
                <w:color w:val="231F20"/>
                <w:spacing w:val="-1"/>
                <w:sz w:val="22"/>
              </w:rPr>
              <w:t>repair/</w:t>
            </w:r>
            <w:r>
              <w:rPr>
                <w:rFonts w:ascii="Calibri"/>
                <w:color w:val="231F20"/>
                <w:spacing w:val="3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replacement</w:t>
            </w:r>
            <w:r>
              <w:rPr>
                <w:rFonts w:ascii="Calibri"/>
                <w:color w:val="231F20"/>
                <w:sz w:val="22"/>
              </w:rPr>
              <w:t> of the </w:t>
            </w:r>
            <w:r>
              <w:rPr>
                <w:rFonts w:ascii="Calibri"/>
                <w:color w:val="231F20"/>
                <w:spacing w:val="-1"/>
                <w:sz w:val="22"/>
              </w:rPr>
              <w:t>product.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7" w:lineRule="auto"/>
              <w:ind w:left="79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The Consumer </w:t>
            </w:r>
            <w:r>
              <w:rPr>
                <w:rFonts w:ascii="Calibri"/>
                <w:color w:val="231F20"/>
                <w:spacing w:val="-1"/>
                <w:sz w:val="22"/>
              </w:rPr>
              <w:t>Rights</w:t>
            </w:r>
            <w:r>
              <w:rPr>
                <w:rFonts w:ascii="Calibri"/>
                <w:color w:val="231F20"/>
                <w:sz w:val="22"/>
              </w:rPr>
              <w:t> Act 2015 also </w:t>
            </w:r>
            <w:r>
              <w:rPr>
                <w:rFonts w:ascii="Calibri"/>
                <w:color w:val="231F20"/>
                <w:spacing w:val="-2"/>
                <w:sz w:val="22"/>
              </w:rPr>
              <w:t>states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that</w:t>
            </w:r>
            <w:r>
              <w:rPr>
                <w:rFonts w:ascii="Calibri"/>
                <w:color w:val="231F20"/>
                <w:spacing w:val="26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services </w:t>
            </w:r>
            <w:r>
              <w:rPr>
                <w:rFonts w:ascii="Calibri"/>
                <w:color w:val="231F20"/>
                <w:spacing w:val="-1"/>
                <w:sz w:val="22"/>
              </w:rPr>
              <w:t>must</w:t>
            </w:r>
            <w:r>
              <w:rPr>
                <w:rFonts w:ascii="Calibri"/>
                <w:color w:val="231F20"/>
                <w:sz w:val="22"/>
              </w:rPr>
              <w:t> be </w:t>
            </w:r>
            <w:r>
              <w:rPr>
                <w:rFonts w:ascii="Calibri"/>
                <w:color w:val="231F20"/>
                <w:spacing w:val="-1"/>
                <w:sz w:val="22"/>
              </w:rPr>
              <w:t>carried</w:t>
            </w:r>
            <w:r>
              <w:rPr>
                <w:rFonts w:ascii="Calibri"/>
                <w:color w:val="231F20"/>
                <w:sz w:val="22"/>
              </w:rPr>
              <w:t> out </w:t>
            </w:r>
            <w:r>
              <w:rPr>
                <w:rFonts w:ascii="Calibri"/>
                <w:color w:val="231F20"/>
                <w:spacing w:val="-2"/>
                <w:sz w:val="22"/>
              </w:rPr>
              <w:t>for</w:t>
            </w:r>
            <w:r>
              <w:rPr>
                <w:rFonts w:ascii="Calibri"/>
                <w:color w:val="231F20"/>
                <w:sz w:val="22"/>
              </w:rPr>
              <w:t> a </w:t>
            </w:r>
            <w:r>
              <w:rPr>
                <w:rFonts w:ascii="Calibri"/>
                <w:color w:val="231F20"/>
                <w:spacing w:val="-1"/>
                <w:sz w:val="22"/>
              </w:rPr>
              <w:t>reasonable</w:t>
            </w:r>
            <w:r>
              <w:rPr>
                <w:rFonts w:ascii="Calibri"/>
                <w:color w:val="231F20"/>
                <w:sz w:val="22"/>
              </w:rPr>
              <w:t> price</w:t>
            </w:r>
            <w:r>
              <w:rPr>
                <w:rFonts w:ascii="Calibri"/>
                <w:color w:val="231F20"/>
                <w:spacing w:val="3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(unless </w:t>
            </w:r>
            <w:r>
              <w:rPr>
                <w:rFonts w:ascii="Calibri"/>
                <w:color w:val="231F20"/>
                <w:spacing w:val="-1"/>
                <w:sz w:val="22"/>
              </w:rPr>
              <w:t>agreed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beforehand),</w:t>
            </w:r>
            <w:r>
              <w:rPr>
                <w:rFonts w:ascii="Calibri"/>
                <w:color w:val="231F20"/>
                <w:sz w:val="22"/>
              </w:rPr>
              <w:t> within a </w:t>
            </w:r>
            <w:r>
              <w:rPr>
                <w:rFonts w:ascii="Calibri"/>
                <w:color w:val="231F20"/>
                <w:spacing w:val="-1"/>
                <w:sz w:val="22"/>
              </w:rPr>
              <w:t>reasonable</w:t>
            </w:r>
            <w:r>
              <w:rPr>
                <w:rFonts w:ascii="Calibri"/>
                <w:color w:val="231F20"/>
                <w:spacing w:val="2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time,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and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with </w:t>
            </w:r>
            <w:r>
              <w:rPr>
                <w:rFonts w:ascii="Calibri"/>
                <w:color w:val="231F20"/>
                <w:spacing w:val="-1"/>
                <w:sz w:val="22"/>
              </w:rPr>
              <w:t>reasonable </w:t>
            </w:r>
            <w:r>
              <w:rPr>
                <w:rFonts w:ascii="Calibri"/>
                <w:color w:val="231F20"/>
                <w:spacing w:val="-2"/>
                <w:sz w:val="22"/>
              </w:rPr>
              <w:t>care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and skill.</w:t>
            </w:r>
            <w:r>
              <w:rPr>
                <w:rFonts w:ascii="Calibri"/>
                <w:color w:val="231F20"/>
                <w:spacing w:val="-1"/>
                <w:sz w:val="22"/>
              </w:rPr>
              <w:t> For</w:t>
            </w:r>
            <w:r>
              <w:rPr>
                <w:rFonts w:ascii="Calibri"/>
                <w:color w:val="231F20"/>
                <w:spacing w:val="21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example,</w:t>
            </w:r>
            <w:r>
              <w:rPr>
                <w:rFonts w:ascii="Calibri"/>
                <w:color w:val="231F20"/>
                <w:sz w:val="22"/>
              </w:rPr>
              <w:t> if </w:t>
            </w:r>
            <w:r>
              <w:rPr>
                <w:rFonts w:ascii="Calibri"/>
                <w:color w:val="231F20"/>
                <w:spacing w:val="-1"/>
                <w:sz w:val="22"/>
              </w:rPr>
              <w:t>you</w:t>
            </w:r>
            <w:r>
              <w:rPr>
                <w:rFonts w:ascii="Calibri"/>
                <w:color w:val="231F20"/>
                <w:sz w:val="22"/>
              </w:rPr>
              <w:t> visit a hair salon </w:t>
            </w:r>
            <w:r>
              <w:rPr>
                <w:rFonts w:ascii="Calibri"/>
                <w:color w:val="231F20"/>
                <w:spacing w:val="-1"/>
                <w:sz w:val="22"/>
              </w:rPr>
              <w:t>to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dye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your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4"/>
                <w:sz w:val="22"/>
              </w:rPr>
              <w:t>hair,</w:t>
            </w:r>
            <w:r>
              <w:rPr>
                <w:rFonts w:ascii="Calibri"/>
                <w:color w:val="231F20"/>
                <w:sz w:val="22"/>
              </w:rPr>
              <w:t> the</w:t>
            </w:r>
            <w:r>
              <w:rPr>
                <w:rFonts w:ascii="Calibri"/>
                <w:color w:val="231F20"/>
                <w:spacing w:val="2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hairdresser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would</w:t>
            </w:r>
            <w:r>
              <w:rPr>
                <w:rFonts w:ascii="Calibri"/>
                <w:color w:val="231F20"/>
                <w:sz w:val="22"/>
              </w:rPr>
              <w:t> not be </w:t>
            </w:r>
            <w:r>
              <w:rPr>
                <w:rFonts w:ascii="Calibri"/>
                <w:color w:val="231F20"/>
                <w:spacing w:val="-1"/>
                <w:sz w:val="22"/>
              </w:rPr>
              <w:t>providing</w:t>
            </w:r>
            <w:r>
              <w:rPr>
                <w:rFonts w:ascii="Calibri"/>
                <w:color w:val="231F20"/>
                <w:sz w:val="22"/>
              </w:rPr>
              <w:t> a service with</w:t>
            </w:r>
            <w:r>
              <w:rPr>
                <w:rFonts w:ascii="Calibri"/>
                <w:color w:val="231F20"/>
                <w:spacing w:val="29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reasonable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care </w:t>
            </w:r>
            <w:r>
              <w:rPr>
                <w:rFonts w:ascii="Calibri"/>
                <w:color w:val="231F20"/>
                <w:sz w:val="22"/>
              </w:rPr>
              <w:t>and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skill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if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they dyed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your </w:t>
            </w:r>
            <w:r>
              <w:rPr>
                <w:rFonts w:ascii="Calibri"/>
                <w:color w:val="231F20"/>
                <w:spacing w:val="-1"/>
                <w:sz w:val="22"/>
              </w:rPr>
              <w:t>hair </w:t>
            </w:r>
            <w:r>
              <w:rPr>
                <w:rFonts w:ascii="Calibri"/>
                <w:color w:val="231F20"/>
                <w:sz w:val="22"/>
              </w:rPr>
              <w:t>the</w:t>
            </w:r>
            <w:r>
              <w:rPr>
                <w:rFonts w:ascii="Calibri"/>
                <w:color w:val="231F20"/>
                <w:spacing w:val="39"/>
                <w:w w:val="99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wrong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4"/>
                <w:sz w:val="22"/>
              </w:rPr>
              <w:t>colour.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2E5E1"/>
          </w:tcPr>
          <w:p>
            <w:pPr>
              <w:pStyle w:val="TableParagraph"/>
              <w:spacing w:line="257" w:lineRule="auto" w:before="8"/>
              <w:ind w:left="80" w:right="30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These </w:t>
            </w:r>
            <w:r>
              <w:rPr>
                <w:rFonts w:ascii="Calibri"/>
                <w:color w:val="231F20"/>
                <w:spacing w:val="-1"/>
                <w:sz w:val="22"/>
              </w:rPr>
              <w:t>laws,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together</w:t>
            </w:r>
            <w:r>
              <w:rPr>
                <w:rFonts w:ascii="Calibri"/>
                <w:color w:val="231F20"/>
                <w:sz w:val="22"/>
              </w:rPr>
              <w:t> with the </w:t>
            </w:r>
            <w:r>
              <w:rPr>
                <w:rFonts w:ascii="Calibri"/>
                <w:b/>
                <w:color w:val="231F20"/>
                <w:sz w:val="22"/>
              </w:rPr>
              <w:t>Consumer </w:t>
            </w:r>
            <w:r>
              <w:rPr>
                <w:rFonts w:ascii="Calibri"/>
                <w:b/>
                <w:color w:val="231F20"/>
                <w:spacing w:val="-1"/>
                <w:sz w:val="22"/>
              </w:rPr>
              <w:t>Credit</w:t>
            </w:r>
            <w:r>
              <w:rPr>
                <w:rFonts w:ascii="Calibri"/>
                <w:b/>
                <w:color w:val="231F20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sz w:val="22"/>
              </w:rPr>
              <w:t>Regulations </w:t>
            </w:r>
            <w:r>
              <w:rPr>
                <w:rFonts w:ascii="Calibri"/>
                <w:b/>
                <w:color w:val="231F20"/>
                <w:sz w:val="22"/>
              </w:rPr>
              <w:t>2010,</w:t>
            </w:r>
            <w:r>
              <w:rPr>
                <w:rFonts w:ascii="Calibri"/>
                <w:b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control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the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3"/>
                <w:sz w:val="22"/>
              </w:rPr>
              <w:t>way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that </w:t>
            </w:r>
            <w:r>
              <w:rPr>
                <w:rFonts w:ascii="Calibri"/>
                <w:color w:val="231F20"/>
                <w:sz w:val="22"/>
              </w:rPr>
              <w:t>businesses</w:t>
            </w:r>
            <w:r>
              <w:rPr>
                <w:rFonts w:ascii="Calibri"/>
                <w:color w:val="231F20"/>
                <w:spacing w:val="25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lending </w:t>
            </w:r>
            <w:r>
              <w:rPr>
                <w:rFonts w:ascii="Calibri"/>
                <w:color w:val="231F20"/>
                <w:spacing w:val="-1"/>
                <w:sz w:val="22"/>
              </w:rPr>
              <w:t>money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operate.</w:t>
            </w:r>
            <w:r>
              <w:rPr>
                <w:rFonts w:ascii="Calibri"/>
                <w:color w:val="231F20"/>
                <w:sz w:val="22"/>
              </w:rPr>
              <w:t> These </w:t>
            </w:r>
            <w:r>
              <w:rPr>
                <w:rFonts w:ascii="Calibri"/>
                <w:color w:val="231F20"/>
                <w:spacing w:val="-1"/>
                <w:sz w:val="22"/>
              </w:rPr>
              <w:t>laws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require</w:t>
            </w:r>
            <w:r>
              <w:rPr>
                <w:rFonts w:ascii="Calibri"/>
                <w:color w:val="231F20"/>
                <w:sz w:val="22"/>
              </w:rPr>
              <w:t> the</w:t>
            </w:r>
            <w:r>
              <w:rPr>
                <w:rFonts w:ascii="Calibri"/>
                <w:color w:val="231F20"/>
                <w:spacing w:val="3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creditor </w:t>
            </w:r>
            <w:r>
              <w:rPr>
                <w:rFonts w:ascii="Calibri"/>
                <w:color w:val="231F20"/>
                <w:sz w:val="22"/>
              </w:rPr>
              <w:t>(lender)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to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give certain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3"/>
                <w:sz w:val="22"/>
              </w:rPr>
              <w:t>key</w:t>
            </w:r>
            <w:r>
              <w:rPr>
                <w:rFonts w:ascii="Calibri"/>
                <w:color w:val="231F20"/>
                <w:spacing w:val="-1"/>
                <w:sz w:val="22"/>
              </w:rPr>
              <w:t> information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7" w:lineRule="auto"/>
              <w:ind w:left="80" w:right="5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2"/>
                <w:sz w:val="22"/>
              </w:rPr>
              <w:t>to</w:t>
            </w:r>
            <w:r>
              <w:rPr>
                <w:rFonts w:ascii="Calibri"/>
                <w:color w:val="231F20"/>
                <w:sz w:val="22"/>
              </w:rPr>
              <w:t> the </w:t>
            </w:r>
            <w:r>
              <w:rPr>
                <w:rFonts w:ascii="Calibri"/>
                <w:color w:val="231F20"/>
                <w:spacing w:val="-1"/>
                <w:sz w:val="22"/>
              </w:rPr>
              <w:t>debtor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(borrower)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before</w:t>
            </w:r>
            <w:r>
              <w:rPr>
                <w:rFonts w:ascii="Calibri"/>
                <w:color w:val="231F20"/>
                <w:sz w:val="22"/>
              </w:rPr>
              <w:t> the </w:t>
            </w:r>
            <w:r>
              <w:rPr>
                <w:rFonts w:ascii="Calibri"/>
                <w:color w:val="231F20"/>
                <w:spacing w:val="-2"/>
                <w:sz w:val="22"/>
              </w:rPr>
              <w:t>contract</w:t>
            </w:r>
            <w:r>
              <w:rPr>
                <w:rFonts w:ascii="Calibri"/>
                <w:color w:val="231F20"/>
                <w:sz w:val="22"/>
              </w:rPr>
              <w:t> is</w:t>
            </w:r>
            <w:r>
              <w:rPr>
                <w:rFonts w:ascii="Calibri"/>
                <w:color w:val="231F20"/>
                <w:spacing w:val="29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made including the </w:t>
            </w:r>
            <w:r>
              <w:rPr>
                <w:rFonts w:ascii="Calibri"/>
                <w:color w:val="231F20"/>
                <w:spacing w:val="-2"/>
                <w:sz w:val="22"/>
              </w:rPr>
              <w:t>interest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3"/>
                <w:sz w:val="22"/>
              </w:rPr>
              <w:t>rate,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how</w:t>
            </w:r>
            <w:r>
              <w:rPr>
                <w:rFonts w:ascii="Calibri"/>
                <w:color w:val="231F20"/>
                <w:sz w:val="22"/>
              </w:rPr>
              <w:t> much the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7" w:lineRule="auto"/>
              <w:ind w:left="80" w:right="10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repayments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will be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and the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cancellation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rights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of the</w:t>
            </w:r>
            <w:r>
              <w:rPr>
                <w:rFonts w:ascii="Calibri" w:hAnsi="Calibri" w:cs="Calibri" w:eastAsia="Calibri"/>
                <w:color w:val="231F20"/>
                <w:spacing w:val="4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4"/>
                <w:sz w:val="22"/>
                <w:szCs w:val="22"/>
              </w:rPr>
              <w:t>debtor.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Credit companies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have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publish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figure</w:t>
            </w:r>
            <w:r>
              <w:rPr>
                <w:rFonts w:ascii="Calibri" w:hAnsi="Calibri" w:cs="Calibri" w:eastAsia="Calibri"/>
                <w:color w:val="231F20"/>
                <w:spacing w:val="3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known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as the Annual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Percentage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Rate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(APR). This</w:t>
            </w:r>
            <w:r>
              <w:rPr>
                <w:rFonts w:ascii="Calibri" w:hAnsi="Calibri" w:cs="Calibri" w:eastAsia="Calibri"/>
                <w:color w:val="231F20"/>
                <w:spacing w:val="3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percentage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not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only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reflects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the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3"/>
                <w:sz w:val="22"/>
                <w:szCs w:val="22"/>
              </w:rPr>
              <w:t>rate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of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interest</w:t>
            </w:r>
            <w:r>
              <w:rPr>
                <w:rFonts w:ascii="Calibri" w:hAnsi="Calibri" w:cs="Calibri" w:eastAsia="Calibri"/>
                <w:color w:val="231F20"/>
                <w:spacing w:val="3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charged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but also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how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it is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calculated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and added and</w:t>
            </w:r>
            <w:r>
              <w:rPr>
                <w:rFonts w:ascii="Calibri" w:hAnsi="Calibri" w:cs="Calibri" w:eastAsia="Calibri"/>
                <w:color w:val="231F20"/>
                <w:spacing w:val="2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any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arrangement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fees.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The APR enables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consumers</w:t>
            </w:r>
            <w:r>
              <w:rPr>
                <w:rFonts w:ascii="Calibri" w:hAnsi="Calibri" w:cs="Calibri" w:eastAsia="Calibri"/>
                <w:color w:val="231F20"/>
                <w:spacing w:val="2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compare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credit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deals. The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laws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also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give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the</w:t>
            </w:r>
            <w:r>
              <w:rPr>
                <w:rFonts w:ascii="Calibri" w:hAnsi="Calibri" w:cs="Calibri" w:eastAsia="Calibri"/>
                <w:color w:val="231F20"/>
                <w:spacing w:val="2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debtor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‘cooling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off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period’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a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ft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signing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credit</w:t>
            </w:r>
            <w:r>
              <w:rPr>
                <w:rFonts w:ascii="Calibri" w:hAnsi="Calibri" w:cs="Calibri" w:eastAsia="Calibri"/>
                <w:color w:val="231F20"/>
                <w:spacing w:val="3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contract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during which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they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can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change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their mind.</w:t>
            </w:r>
            <w:r>
              <w:rPr>
                <w:rFonts w:ascii="Calibri" w:hAnsi="Calibri" w:cs="Calibri" w:eastAsia="Calibri"/>
                <w:color w:val="231F20"/>
                <w:spacing w:val="3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(In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many cases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this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is 14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days).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All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organisations</w:t>
            </w:r>
            <w:r>
              <w:rPr>
                <w:rFonts w:ascii="Calibri" w:hAnsi="Calibri" w:cs="Calibri" w:eastAsia="Calibri"/>
                <w:color w:val="231F20"/>
                <w:spacing w:val="23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involved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in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credit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must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obtain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a licence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from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the</w:t>
            </w:r>
            <w:r>
              <w:rPr>
                <w:rFonts w:ascii="Calibri" w:hAnsi="Calibri" w:cs="Calibri" w:eastAsia="Calibri"/>
                <w:color w:val="231F20"/>
                <w:spacing w:val="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appropriate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government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authority – it is a criminal</w:t>
            </w:r>
            <w:r>
              <w:rPr>
                <w:rFonts w:ascii="Calibri" w:hAnsi="Calibri" w:cs="Calibri" w:eastAsia="Calibri"/>
                <w:color w:val="231F20"/>
                <w:spacing w:val="2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off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ence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 to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operate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without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one.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641" w:hRule="exact"/>
        </w:trPr>
        <w:tc>
          <w:tcPr>
            <w:tcW w:w="4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9C6C8"/>
          </w:tcPr>
          <w:p>
            <w:pPr>
              <w:pStyle w:val="TableParagraph"/>
              <w:spacing w:line="257" w:lineRule="auto" w:before="35"/>
              <w:ind w:left="79" w:right="102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Consumer</w:t>
            </w:r>
            <w:r>
              <w:rPr>
                <w:rFonts w:ascii="Calibri"/>
                <w:b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sz w:val="22"/>
              </w:rPr>
              <w:t>Protection from</w:t>
            </w:r>
            <w:r>
              <w:rPr>
                <w:rFonts w:ascii="Calibri"/>
                <w:b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sz w:val="22"/>
              </w:rPr>
              <w:t>Unfair </w:t>
            </w:r>
            <w:r>
              <w:rPr>
                <w:rFonts w:ascii="Calibri"/>
                <w:b/>
                <w:color w:val="231F20"/>
                <w:spacing w:val="-3"/>
                <w:sz w:val="22"/>
              </w:rPr>
              <w:t>Trading</w:t>
            </w:r>
            <w:r>
              <w:rPr>
                <w:rFonts w:ascii="Calibri"/>
                <w:b/>
                <w:color w:val="231F20"/>
                <w:spacing w:val="30"/>
                <w:sz w:val="2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sz w:val="22"/>
              </w:rPr>
              <w:t>Regulations</w:t>
            </w:r>
            <w:r>
              <w:rPr>
                <w:rFonts w:ascii="Calibri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Calibri"/>
                <w:b/>
                <w:color w:val="231F20"/>
                <w:sz w:val="22"/>
              </w:rPr>
              <w:t>2008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AE1BC"/>
          </w:tcPr>
          <w:p>
            <w:pPr>
              <w:pStyle w:val="TableParagraph"/>
              <w:spacing w:line="257" w:lineRule="auto" w:before="35"/>
              <w:ind w:left="80" w:right="11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The</w:t>
            </w:r>
            <w:r>
              <w:rPr>
                <w:rFonts w:ascii="Calibri"/>
                <w:b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231F20"/>
                <w:sz w:val="22"/>
              </w:rPr>
              <w:t>Consumer</w:t>
            </w:r>
            <w:r>
              <w:rPr>
                <w:rFonts w:ascii="Calibri"/>
                <w:b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sz w:val="22"/>
              </w:rPr>
              <w:t>Contracts</w:t>
            </w:r>
            <w:r>
              <w:rPr>
                <w:rFonts w:ascii="Calibri"/>
                <w:b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sz w:val="22"/>
              </w:rPr>
              <w:t>(Information,</w:t>
            </w:r>
            <w:r>
              <w:rPr>
                <w:rFonts w:ascii="Calibri"/>
                <w:b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sz w:val="22"/>
              </w:rPr>
              <w:t>Cancellation</w:t>
            </w:r>
            <w:r>
              <w:rPr>
                <w:rFonts w:ascii="Calibri"/>
                <w:b/>
                <w:color w:val="231F20"/>
                <w:spacing w:val="33"/>
                <w:w w:val="99"/>
                <w:sz w:val="22"/>
              </w:rPr>
              <w:t> </w:t>
            </w:r>
            <w:r>
              <w:rPr>
                <w:rFonts w:ascii="Calibri"/>
                <w:b/>
                <w:color w:val="231F20"/>
                <w:sz w:val="22"/>
              </w:rPr>
              <w:t>and</w:t>
            </w:r>
            <w:r>
              <w:rPr>
                <w:rFonts w:ascii="Calibri"/>
                <w:b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b/>
                <w:color w:val="231F20"/>
                <w:sz w:val="22"/>
              </w:rPr>
              <w:t>Additional</w:t>
            </w:r>
            <w:r>
              <w:rPr>
                <w:rFonts w:ascii="Calibri"/>
                <w:b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sz w:val="22"/>
              </w:rPr>
              <w:t>Charges)</w:t>
            </w:r>
            <w:r>
              <w:rPr>
                <w:rFonts w:ascii="Calibri"/>
                <w:b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sz w:val="22"/>
              </w:rPr>
              <w:t>Regulations</w:t>
            </w:r>
            <w:r>
              <w:rPr>
                <w:rFonts w:ascii="Calibri"/>
                <w:b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b/>
                <w:color w:val="231F20"/>
                <w:sz w:val="22"/>
              </w:rPr>
              <w:t>2013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769" w:hRule="exact"/>
        </w:trPr>
        <w:tc>
          <w:tcPr>
            <w:tcW w:w="4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9C6C8"/>
          </w:tcPr>
          <w:p>
            <w:pPr>
              <w:pStyle w:val="TableParagraph"/>
              <w:spacing w:line="257" w:lineRule="auto" w:before="8"/>
              <w:ind w:left="79" w:right="147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This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is a</w:t>
            </w:r>
            <w:r>
              <w:rPr>
                <w:rFonts w:ascii="Calibri"/>
                <w:color w:val="231F20"/>
                <w:spacing w:val="-1"/>
                <w:sz w:val="22"/>
              </w:rPr>
              <w:t> very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broad</w:t>
            </w:r>
            <w:r>
              <w:rPr>
                <w:rFonts w:ascii="Calibri"/>
                <w:color w:val="231F20"/>
                <w:sz w:val="22"/>
              </w:rPr>
              <w:t> piece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of </w:t>
            </w:r>
            <w:r>
              <w:rPr>
                <w:rFonts w:ascii="Calibri"/>
                <w:color w:val="231F20"/>
                <w:spacing w:val="-1"/>
                <w:sz w:val="22"/>
              </w:rPr>
              <w:t>legislation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that </w:t>
            </w:r>
            <w:r>
              <w:rPr>
                <w:rFonts w:ascii="Calibri"/>
                <w:color w:val="231F20"/>
                <w:spacing w:val="-2"/>
                <w:sz w:val="22"/>
              </w:rPr>
              <w:t>makes</w:t>
            </w:r>
            <w:r>
              <w:rPr>
                <w:rFonts w:ascii="Calibri"/>
                <w:color w:val="231F20"/>
                <w:sz w:val="22"/>
              </w:rPr>
              <w:t> it</w:t>
            </w:r>
            <w:r>
              <w:rPr>
                <w:rFonts w:ascii="Calibri"/>
                <w:color w:val="231F20"/>
                <w:spacing w:val="3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criminal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off</w:t>
            </w:r>
            <w:r>
              <w:rPr>
                <w:rFonts w:ascii="Calibri"/>
                <w:color w:val="231F20"/>
                <w:spacing w:val="-1"/>
                <w:sz w:val="22"/>
              </w:rPr>
              <w:t>ence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for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businesses </w:t>
            </w:r>
            <w:r>
              <w:rPr>
                <w:rFonts w:ascii="Calibri"/>
                <w:color w:val="231F20"/>
                <w:spacing w:val="-1"/>
                <w:sz w:val="22"/>
              </w:rPr>
              <w:t>to </w:t>
            </w:r>
            <w:r>
              <w:rPr>
                <w:rFonts w:ascii="Calibri"/>
                <w:color w:val="231F20"/>
                <w:spacing w:val="-2"/>
                <w:sz w:val="22"/>
              </w:rPr>
              <w:t>engage</w:t>
            </w:r>
            <w:r>
              <w:rPr>
                <w:rFonts w:ascii="Calibri"/>
                <w:color w:val="231F20"/>
                <w:sz w:val="22"/>
              </w:rPr>
              <w:t> in</w:t>
            </w:r>
            <w:r>
              <w:rPr>
                <w:rFonts w:ascii="Calibri"/>
                <w:color w:val="231F20"/>
                <w:spacing w:val="-1"/>
                <w:sz w:val="22"/>
              </w:rPr>
              <w:t> unfair</w:t>
            </w:r>
            <w:r>
              <w:rPr>
                <w:rFonts w:ascii="Calibri"/>
                <w:color w:val="231F20"/>
                <w:spacing w:val="28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business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practices. </w:t>
            </w:r>
            <w:r>
              <w:rPr>
                <w:rFonts w:ascii="Calibri"/>
                <w:color w:val="231F20"/>
                <w:sz w:val="22"/>
              </w:rPr>
              <w:t>This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means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that </w:t>
            </w:r>
            <w:r>
              <w:rPr>
                <w:rFonts w:ascii="Calibri"/>
                <w:color w:val="231F20"/>
                <w:sz w:val="22"/>
              </w:rPr>
              <w:t>businesses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7" w:lineRule="auto"/>
              <w:ind w:left="79" w:right="9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can </w:t>
            </w:r>
            <w:r>
              <w:rPr>
                <w:rFonts w:ascii="Calibri"/>
                <w:color w:val="231F20"/>
                <w:sz w:val="22"/>
              </w:rPr>
              <w:t>be</w:t>
            </w:r>
            <w:r>
              <w:rPr>
                <w:rFonts w:ascii="Calibri"/>
                <w:color w:val="231F20"/>
                <w:spacing w:val="-1"/>
                <w:sz w:val="22"/>
              </w:rPr>
              <w:t> prosecuted</w:t>
            </w:r>
            <w:r>
              <w:rPr>
                <w:rFonts w:ascii="Calibri"/>
                <w:color w:val="231F20"/>
                <w:sz w:val="22"/>
              </w:rPr>
              <w:t> and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fined </w:t>
            </w:r>
            <w:r>
              <w:rPr>
                <w:rFonts w:ascii="Calibri"/>
                <w:color w:val="231F20"/>
                <w:spacing w:val="-2"/>
                <w:sz w:val="22"/>
              </w:rPr>
              <w:t>for</w:t>
            </w:r>
            <w:r>
              <w:rPr>
                <w:rFonts w:ascii="Calibri"/>
                <w:color w:val="231F20"/>
                <w:spacing w:val="-1"/>
                <w:sz w:val="22"/>
              </w:rPr>
              <w:t> engaging</w:t>
            </w:r>
            <w:r>
              <w:rPr>
                <w:rFonts w:ascii="Calibri"/>
                <w:color w:val="231F20"/>
                <w:sz w:val="22"/>
              </w:rPr>
              <w:t> in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these</w:t>
            </w:r>
            <w:r>
              <w:rPr>
                <w:rFonts w:ascii="Calibri"/>
                <w:color w:val="231F20"/>
                <w:spacing w:val="29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practices, </w:t>
            </w:r>
            <w:r>
              <w:rPr>
                <w:rFonts w:ascii="Calibri"/>
                <w:color w:val="231F20"/>
                <w:sz w:val="22"/>
              </w:rPr>
              <w:t>such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as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making</w:t>
            </w:r>
            <w:r>
              <w:rPr>
                <w:rFonts w:ascii="Calibri"/>
                <w:color w:val="231F20"/>
                <w:spacing w:val="-1"/>
                <w:sz w:val="22"/>
              </w:rPr>
              <w:t> untrue </w:t>
            </w:r>
            <w:r>
              <w:rPr>
                <w:rFonts w:ascii="Calibri"/>
                <w:color w:val="231F20"/>
                <w:spacing w:val="-2"/>
                <w:sz w:val="22"/>
              </w:rPr>
              <w:t>statements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about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</w:t>
            </w:r>
            <w:r>
              <w:rPr>
                <w:rFonts w:ascii="Calibri"/>
                <w:color w:val="231F20"/>
                <w:spacing w:val="29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product</w:t>
            </w:r>
            <w:r>
              <w:rPr>
                <w:rFonts w:ascii="Calibri"/>
                <w:color w:val="231F20"/>
                <w:sz w:val="22"/>
              </w:rPr>
              <w:t> or service, using </w:t>
            </w:r>
            <w:r>
              <w:rPr>
                <w:rFonts w:ascii="Calibri"/>
                <w:color w:val="231F20"/>
                <w:spacing w:val="-1"/>
                <w:sz w:val="22"/>
              </w:rPr>
              <w:t>aggressive</w:t>
            </w:r>
            <w:r>
              <w:rPr>
                <w:rFonts w:ascii="Calibri"/>
                <w:color w:val="231F20"/>
                <w:sz w:val="22"/>
              </w:rPr>
              <w:t> sales </w:t>
            </w:r>
            <w:r>
              <w:rPr>
                <w:rFonts w:ascii="Calibri"/>
                <w:color w:val="231F20"/>
                <w:spacing w:val="-1"/>
                <w:sz w:val="22"/>
              </w:rPr>
              <w:t>techniques</w:t>
            </w:r>
            <w:r>
              <w:rPr>
                <w:rFonts w:ascii="Calibri"/>
                <w:color w:val="231F20"/>
                <w:spacing w:val="35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such as </w:t>
            </w:r>
            <w:r>
              <w:rPr>
                <w:rFonts w:ascii="Calibri"/>
                <w:color w:val="231F20"/>
                <w:spacing w:val="-1"/>
                <w:sz w:val="22"/>
              </w:rPr>
              <w:t>harassment</w:t>
            </w:r>
            <w:r>
              <w:rPr>
                <w:rFonts w:ascii="Calibri"/>
                <w:color w:val="231F20"/>
                <w:sz w:val="22"/>
              </w:rPr>
              <w:t> or misleading </w:t>
            </w:r>
            <w:r>
              <w:rPr>
                <w:rFonts w:ascii="Calibri"/>
                <w:color w:val="231F20"/>
                <w:spacing w:val="-1"/>
                <w:sz w:val="22"/>
              </w:rPr>
              <w:t>consumers</w:t>
            </w:r>
            <w:r>
              <w:rPr>
                <w:rFonts w:ascii="Calibri"/>
                <w:color w:val="231F20"/>
                <w:sz w:val="22"/>
              </w:rPr>
              <w:t> about</w:t>
            </w:r>
            <w:r>
              <w:rPr>
                <w:rFonts w:ascii="Calibri"/>
                <w:color w:val="231F20"/>
                <w:spacing w:val="26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the price of a </w:t>
            </w:r>
            <w:r>
              <w:rPr>
                <w:rFonts w:ascii="Calibri"/>
                <w:color w:val="231F20"/>
                <w:spacing w:val="-1"/>
                <w:sz w:val="22"/>
              </w:rPr>
              <w:t>product</w:t>
            </w:r>
            <w:r>
              <w:rPr>
                <w:rFonts w:ascii="Calibri"/>
                <w:color w:val="231F20"/>
                <w:sz w:val="22"/>
              </w:rPr>
              <w:t> or service. </w:t>
            </w:r>
            <w:r>
              <w:rPr>
                <w:rFonts w:ascii="Calibri"/>
                <w:color w:val="231F20"/>
                <w:spacing w:val="-1"/>
                <w:sz w:val="22"/>
              </w:rPr>
              <w:t>For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example,</w:t>
            </w:r>
            <w:r>
              <w:rPr>
                <w:rFonts w:ascii="Calibri"/>
                <w:color w:val="231F20"/>
                <w:sz w:val="22"/>
              </w:rPr>
              <w:t> if a</w:t>
            </w:r>
            <w:r>
              <w:rPr>
                <w:rFonts w:ascii="Calibri"/>
                <w:color w:val="231F20"/>
                <w:spacing w:val="26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car</w:t>
            </w:r>
            <w:r>
              <w:rPr>
                <w:rFonts w:ascii="Calibri"/>
                <w:color w:val="231F20"/>
                <w:sz w:val="22"/>
              </w:rPr>
              <w:t> dealer </w:t>
            </w:r>
            <w:r>
              <w:rPr>
                <w:rFonts w:ascii="Calibri"/>
                <w:color w:val="231F20"/>
                <w:spacing w:val="-1"/>
                <w:sz w:val="22"/>
              </w:rPr>
              <w:t>tells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you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that</w:t>
            </w:r>
            <w:r>
              <w:rPr>
                <w:rFonts w:ascii="Calibri"/>
                <w:color w:val="231F20"/>
                <w:sz w:val="22"/>
              </w:rPr>
              <w:t> a </w:t>
            </w:r>
            <w:r>
              <w:rPr>
                <w:rFonts w:ascii="Calibri"/>
                <w:color w:val="231F20"/>
                <w:spacing w:val="-1"/>
                <w:sz w:val="22"/>
              </w:rPr>
              <w:t>vehicle</w:t>
            </w:r>
            <w:r>
              <w:rPr>
                <w:rFonts w:ascii="Calibri"/>
                <w:color w:val="231F20"/>
                <w:sz w:val="22"/>
              </w:rPr>
              <w:t> has 50,000 miles</w:t>
            </w:r>
            <w:r>
              <w:rPr>
                <w:rFonts w:ascii="Calibri"/>
                <w:color w:val="231F20"/>
                <w:spacing w:val="30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on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the clock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but </w:t>
            </w:r>
            <w:r>
              <w:rPr>
                <w:rFonts w:ascii="Calibri"/>
                <w:color w:val="231F20"/>
                <w:spacing w:val="-1"/>
                <w:sz w:val="22"/>
              </w:rPr>
              <w:t>knows </w:t>
            </w:r>
            <w:r>
              <w:rPr>
                <w:rFonts w:ascii="Calibri"/>
                <w:color w:val="231F20"/>
                <w:sz w:val="22"/>
              </w:rPr>
              <w:t>the true </w:t>
            </w:r>
            <w:r>
              <w:rPr>
                <w:rFonts w:ascii="Calibri"/>
                <w:color w:val="231F20"/>
                <w:spacing w:val="-1"/>
                <w:sz w:val="22"/>
              </w:rPr>
              <w:t>figure </w:t>
            </w:r>
            <w:r>
              <w:rPr>
                <w:rFonts w:ascii="Calibri"/>
                <w:color w:val="231F20"/>
                <w:spacing w:val="-2"/>
                <w:sz w:val="22"/>
              </w:rPr>
              <w:t>to</w:t>
            </w:r>
            <w:r>
              <w:rPr>
                <w:rFonts w:ascii="Calibri"/>
                <w:color w:val="231F20"/>
                <w:sz w:val="22"/>
              </w:rPr>
              <w:t> be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70,000,</w:t>
            </w:r>
            <w:r>
              <w:rPr>
                <w:rFonts w:ascii="Calibri"/>
                <w:color w:val="231F20"/>
                <w:spacing w:val="27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they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are </w:t>
            </w:r>
            <w:r>
              <w:rPr>
                <w:rFonts w:ascii="Calibri"/>
                <w:color w:val="231F20"/>
                <w:sz w:val="22"/>
              </w:rPr>
              <w:t>omitting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4"/>
                <w:sz w:val="22"/>
              </w:rPr>
              <w:t>key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fact </w:t>
            </w:r>
            <w:r>
              <w:rPr>
                <w:rFonts w:ascii="Calibri"/>
                <w:color w:val="231F20"/>
                <w:sz w:val="22"/>
              </w:rPr>
              <w:t>which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would</w:t>
            </w:r>
            <w:r>
              <w:rPr>
                <w:rFonts w:ascii="Calibri"/>
                <w:color w:val="231F20"/>
                <w:spacing w:val="-2"/>
                <w:sz w:val="22"/>
              </w:rPr>
              <w:t> a</w:t>
            </w:r>
            <w:r>
              <w:rPr>
                <w:rFonts w:ascii="Calibri"/>
                <w:color w:val="231F20"/>
                <w:spacing w:val="-3"/>
                <w:sz w:val="22"/>
              </w:rPr>
              <w:t>ff</w:t>
            </w:r>
            <w:r>
              <w:rPr>
                <w:rFonts w:ascii="Calibri"/>
                <w:color w:val="231F20"/>
                <w:spacing w:val="-2"/>
                <w:sz w:val="22"/>
              </w:rPr>
              <w:t>ect </w:t>
            </w:r>
            <w:r>
              <w:rPr>
                <w:rFonts w:ascii="Calibri"/>
                <w:color w:val="231F20"/>
                <w:spacing w:val="-1"/>
                <w:sz w:val="22"/>
              </w:rPr>
              <w:t>your</w:t>
            </w:r>
            <w:r>
              <w:rPr>
                <w:rFonts w:ascii="Calibri"/>
                <w:color w:val="231F20"/>
                <w:spacing w:val="37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decision </w:t>
            </w:r>
            <w:r>
              <w:rPr>
                <w:rFonts w:ascii="Calibri"/>
                <w:color w:val="231F20"/>
                <w:spacing w:val="-1"/>
                <w:sz w:val="22"/>
              </w:rPr>
              <w:t>to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purchase</w:t>
            </w:r>
            <w:r>
              <w:rPr>
                <w:rFonts w:ascii="Calibri"/>
                <w:color w:val="231F20"/>
                <w:sz w:val="22"/>
              </w:rPr>
              <w:t> the </w:t>
            </w:r>
            <w:r>
              <w:rPr>
                <w:rFonts w:ascii="Calibri"/>
                <w:color w:val="231F20"/>
                <w:spacing w:val="-7"/>
                <w:sz w:val="22"/>
              </w:rPr>
              <w:t>car.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7" w:lineRule="auto"/>
              <w:ind w:left="79" w:right="26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Manufacturers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and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retailers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have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to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pacing w:val="-3"/>
                <w:sz w:val="22"/>
              </w:rPr>
              <w:t>take </w:t>
            </w:r>
            <w:r>
              <w:rPr>
                <w:rFonts w:ascii="Calibri"/>
                <w:color w:val="231F20"/>
                <w:sz w:val="22"/>
              </w:rPr>
              <w:t>a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great</w:t>
            </w:r>
            <w:r>
              <w:rPr>
                <w:rFonts w:ascii="Calibri"/>
                <w:color w:val="231F20"/>
                <w:spacing w:val="25"/>
                <w:w w:val="99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deal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of </w:t>
            </w:r>
            <w:r>
              <w:rPr>
                <w:rFonts w:ascii="Calibri"/>
                <w:color w:val="231F20"/>
                <w:spacing w:val="-2"/>
                <w:sz w:val="22"/>
              </w:rPr>
              <w:t>care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about</w:t>
            </w:r>
            <w:r>
              <w:rPr>
                <w:rFonts w:ascii="Calibri"/>
                <w:color w:val="231F20"/>
                <w:spacing w:val="-1"/>
                <w:sz w:val="22"/>
              </w:rPr>
              <w:t> information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presented </w:t>
            </w:r>
            <w:r>
              <w:rPr>
                <w:rFonts w:ascii="Calibri"/>
                <w:color w:val="231F20"/>
                <w:sz w:val="22"/>
              </w:rPr>
              <w:t>on the</w:t>
            </w:r>
            <w:r>
              <w:rPr>
                <w:rFonts w:ascii="Calibri"/>
                <w:color w:val="231F20"/>
                <w:spacing w:val="26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packaging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of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their</w:t>
            </w:r>
            <w:r>
              <w:rPr>
                <w:rFonts w:ascii="Calibri"/>
                <w:color w:val="231F20"/>
                <w:spacing w:val="-1"/>
                <w:sz w:val="22"/>
              </w:rPr>
              <w:t> goods,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or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within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advertisements</w:t>
            </w:r>
            <w:r>
              <w:rPr>
                <w:rFonts w:ascii="Calibri"/>
                <w:color w:val="231F20"/>
                <w:spacing w:val="37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and</w:t>
            </w:r>
            <w:r>
              <w:rPr>
                <w:rFonts w:ascii="Calibri"/>
                <w:color w:val="231F20"/>
                <w:spacing w:val="-2"/>
                <w:sz w:val="22"/>
              </w:rPr>
              <w:t> any </w:t>
            </w:r>
            <w:r>
              <w:rPr>
                <w:rFonts w:ascii="Calibri"/>
                <w:color w:val="231F20"/>
                <w:sz w:val="22"/>
              </w:rPr>
              <w:t>other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form </w:t>
            </w:r>
            <w:r>
              <w:rPr>
                <w:rFonts w:ascii="Calibri"/>
                <w:color w:val="231F20"/>
                <w:sz w:val="22"/>
              </w:rPr>
              <w:t>of</w:t>
            </w:r>
            <w:r>
              <w:rPr>
                <w:rFonts w:ascii="Calibri"/>
                <w:color w:val="231F20"/>
                <w:spacing w:val="-1"/>
                <w:sz w:val="22"/>
              </w:rPr>
              <w:t> promotional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material.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AE1BC"/>
          </w:tcPr>
          <w:p>
            <w:pPr>
              <w:pStyle w:val="TableParagraph"/>
              <w:spacing w:line="257" w:lineRule="auto" w:before="8"/>
              <w:ind w:left="80" w:right="47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These help </w:t>
            </w:r>
            <w:r>
              <w:rPr>
                <w:rFonts w:ascii="Calibri"/>
                <w:color w:val="231F20"/>
                <w:spacing w:val="-1"/>
                <w:sz w:val="22"/>
              </w:rPr>
              <w:t>protect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consumers</w:t>
            </w:r>
            <w:r>
              <w:rPr>
                <w:rFonts w:ascii="Calibri"/>
                <w:color w:val="231F20"/>
                <w:sz w:val="22"/>
              </w:rPr>
              <w:t> who buy </w:t>
            </w:r>
            <w:r>
              <w:rPr>
                <w:rFonts w:ascii="Calibri"/>
                <w:color w:val="231F20"/>
                <w:spacing w:val="-1"/>
                <w:sz w:val="22"/>
              </w:rPr>
              <w:t>over</w:t>
            </w:r>
            <w:r>
              <w:rPr>
                <w:rFonts w:ascii="Calibri"/>
                <w:color w:val="231F20"/>
                <w:sz w:val="22"/>
              </w:rPr>
              <w:t> the</w:t>
            </w:r>
            <w:r>
              <w:rPr>
                <w:rFonts w:ascii="Calibri"/>
                <w:color w:val="231F20"/>
                <w:spacing w:val="24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phone or online. These </w:t>
            </w:r>
            <w:r>
              <w:rPr>
                <w:rFonts w:ascii="Calibri"/>
                <w:color w:val="231F20"/>
                <w:spacing w:val="-1"/>
                <w:sz w:val="22"/>
              </w:rPr>
              <w:t>are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distance</w:t>
            </w:r>
            <w:r>
              <w:rPr>
                <w:rFonts w:ascii="Calibri"/>
                <w:color w:val="231F20"/>
                <w:sz w:val="22"/>
              </w:rPr>
              <w:t> sales, which</w:t>
            </w:r>
            <w:r>
              <w:rPr>
                <w:rFonts w:ascii="Calibri"/>
                <w:color w:val="231F20"/>
                <w:spacing w:val="2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mean </w:t>
            </w:r>
            <w:r>
              <w:rPr>
                <w:rFonts w:ascii="Calibri"/>
                <w:color w:val="231F20"/>
                <w:spacing w:val="-1"/>
                <w:sz w:val="22"/>
              </w:rPr>
              <w:t>that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there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was</w:t>
            </w:r>
            <w:r>
              <w:rPr>
                <w:rFonts w:ascii="Calibri"/>
                <w:color w:val="231F20"/>
                <w:sz w:val="22"/>
              </w:rPr>
              <w:t> no </w:t>
            </w:r>
            <w:r>
              <w:rPr>
                <w:rFonts w:ascii="Calibri"/>
                <w:color w:val="231F20"/>
                <w:spacing w:val="-2"/>
                <w:sz w:val="22"/>
              </w:rPr>
              <w:t>face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to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face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contact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at</w:t>
            </w:r>
            <w:r>
              <w:rPr>
                <w:rFonts w:ascii="Calibri"/>
                <w:color w:val="231F20"/>
                <w:spacing w:val="25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the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time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of </w:t>
            </w:r>
            <w:r>
              <w:rPr>
                <w:rFonts w:ascii="Calibri"/>
                <w:color w:val="231F20"/>
                <w:spacing w:val="-1"/>
                <w:sz w:val="22"/>
              </w:rPr>
              <w:t>purchase. </w:t>
            </w:r>
            <w:r>
              <w:rPr>
                <w:rFonts w:ascii="Calibri"/>
                <w:color w:val="231F20"/>
                <w:sz w:val="22"/>
              </w:rPr>
              <w:t>If businesses</w:t>
            </w:r>
            <w:r>
              <w:rPr>
                <w:rFonts w:ascii="Calibri"/>
                <w:color w:val="231F20"/>
                <w:spacing w:val="-1"/>
                <w:sz w:val="22"/>
              </w:rPr>
              <w:t> break </w:t>
            </w:r>
            <w:r>
              <w:rPr>
                <w:rFonts w:ascii="Calibri"/>
                <w:color w:val="231F20"/>
                <w:sz w:val="22"/>
              </w:rPr>
              <w:t>these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7" w:lineRule="auto"/>
              <w:ind w:left="80" w:right="2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regulations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then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the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consumer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is not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bound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by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purchase contract.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These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regulations provide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consumer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with a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cancellation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period of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14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days:</w:t>
            </w:r>
            <w:r>
              <w:rPr>
                <w:rFonts w:ascii="Calibri" w:hAnsi="Calibri" w:cs="Calibri" w:eastAsia="Calibri"/>
                <w:color w:val="231F20"/>
                <w:spacing w:val="3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 ‘cooling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3"/>
                <w:sz w:val="22"/>
                <w:szCs w:val="22"/>
              </w:rPr>
              <w:t>off’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period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during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which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consumers</w:t>
            </w:r>
            <w:r>
              <w:rPr>
                <w:rFonts w:ascii="Calibri" w:hAnsi="Calibri" w:cs="Calibri" w:eastAsia="Calibri"/>
                <w:color w:val="231F20"/>
                <w:spacing w:val="2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are entitled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change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their minds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cancel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the</w:t>
            </w:r>
            <w:r>
              <w:rPr>
                <w:rFonts w:ascii="Calibri" w:hAnsi="Calibri" w:cs="Calibri" w:eastAsia="Calibri"/>
                <w:color w:val="231F20"/>
                <w:spacing w:val="2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contract</w:t>
            </w:r>
            <w:r>
              <w:rPr>
                <w:rFonts w:ascii="Calibri" w:hAnsi="Calibri" w:cs="Calibri" w:eastAsia="Calibri"/>
                <w:color w:val="231F20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receive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color w:val="231F20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full</w:t>
            </w:r>
            <w:r>
              <w:rPr>
                <w:rFonts w:ascii="Calibri" w:hAnsi="Calibri" w:cs="Calibri" w:eastAsia="Calibri"/>
                <w:color w:val="231F20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refund,</w:t>
            </w:r>
            <w:r>
              <w:rPr>
                <w:rFonts w:ascii="Calibri" w:hAnsi="Calibri" w:cs="Calibri" w:eastAsia="Calibri"/>
                <w:color w:val="231F20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regardless</w:t>
            </w:r>
            <w:r>
              <w:rPr>
                <w:rFonts w:ascii="Calibri" w:hAnsi="Calibri" w:cs="Calibri" w:eastAsia="Calibri"/>
                <w:color w:val="231F20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color w:val="231F20"/>
                <w:spacing w:val="3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whether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product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defective.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7" w:lineRule="auto"/>
              <w:ind w:left="80" w:right="22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These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regulations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also apply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to goods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or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services</w:t>
            </w:r>
            <w:r>
              <w:rPr>
                <w:rFonts w:ascii="Calibri" w:hAnsi="Calibri" w:cs="Calibri" w:eastAsia="Calibri"/>
                <w:color w:val="231F20"/>
                <w:spacing w:val="2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purchased at your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home, or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3"/>
                <w:sz w:val="22"/>
                <w:szCs w:val="22"/>
              </w:rPr>
              <w:t>‘</w:t>
            </w:r>
            <w:r>
              <w:rPr>
                <w:rFonts w:ascii="Calibri" w:hAnsi="Calibri" w:cs="Calibri" w:eastAsia="Calibri"/>
                <w:color w:val="231F20"/>
                <w:spacing w:val="-4"/>
                <w:sz w:val="22"/>
                <w:szCs w:val="22"/>
              </w:rPr>
              <w:t>off</w:t>
            </w:r>
            <w:r>
              <w:rPr>
                <w:rFonts w:ascii="Calibri" w:hAnsi="Calibri" w:cs="Calibri" w:eastAsia="Calibri"/>
                <w:color w:val="231F20"/>
                <w:spacing w:val="-3"/>
                <w:sz w:val="22"/>
                <w:szCs w:val="22"/>
              </w:rPr>
              <w:t>-premises’.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For</w:t>
            </w:r>
            <w:r>
              <w:rPr>
                <w:rFonts w:ascii="Calibri" w:hAnsi="Calibri" w:cs="Calibri" w:eastAsia="Calibri"/>
                <w:color w:val="231F20"/>
                <w:spacing w:val="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example,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if a sales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person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visits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you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at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your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home</w:t>
            </w:r>
            <w:r>
              <w:rPr>
                <w:rFonts w:ascii="Calibri" w:hAnsi="Calibri" w:cs="Calibri" w:eastAsia="Calibri"/>
                <w:color w:val="231F20"/>
                <w:spacing w:val="2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and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you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agree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buy a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new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mobile phone,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you</w:t>
            </w:r>
            <w:r>
              <w:rPr>
                <w:rFonts w:ascii="Calibri" w:hAnsi="Calibri" w:cs="Calibri" w:eastAsia="Calibri"/>
                <w:color w:val="231F20"/>
                <w:spacing w:val="2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have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the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right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change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your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mind and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cancel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the</w:t>
            </w:r>
            <w:r>
              <w:rPr>
                <w:rFonts w:ascii="Calibri" w:hAnsi="Calibri" w:cs="Calibri" w:eastAsia="Calibri"/>
                <w:color w:val="231F20"/>
                <w:spacing w:val="2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agreement,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within 14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days.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Also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consumers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not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bound </w:t>
            </w:r>
            <w:r>
              <w:rPr>
                <w:rFonts w:ascii="Calibri"/>
                <w:color w:val="231F20"/>
                <w:spacing w:val="-1"/>
                <w:sz w:val="22"/>
              </w:rPr>
              <w:t>by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charges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they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have</w:t>
            </w:r>
            <w:r>
              <w:rPr>
                <w:rFonts w:ascii="Calibri"/>
                <w:color w:val="231F20"/>
                <w:sz w:val="22"/>
              </w:rPr>
              <w:t> not </w:t>
            </w:r>
            <w:r>
              <w:rPr>
                <w:rFonts w:ascii="Calibri"/>
                <w:color w:val="231F20"/>
                <w:spacing w:val="-1"/>
                <w:sz w:val="22"/>
              </w:rPr>
              <w:t>expressly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agreed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to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9"/>
              <w:ind w:left="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– such as hidden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delivery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or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card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payment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costs.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1910" w:h="16840"/>
          <w:pgMar w:top="920" w:bottom="280" w:left="1320" w:right="6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7.7pt;height:19.7pt;mso-position-horizontal-relative:char;mso-position-vertical-relative:line" type="#_x0000_t202" filled="true" fillcolor="#f4bc67" stroked="false">
            <v:textbox inset="0,0,0,0">
              <w:txbxContent>
                <w:p>
                  <w:pPr>
                    <w:spacing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z w:val="28"/>
                    </w:rPr>
                    <w:t>The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role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 of the ombudsman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57" w:lineRule="auto" w:before="55"/>
        <w:ind w:left="120" w:right="173"/>
        <w:jc w:val="left"/>
      </w:pPr>
      <w:r>
        <w:rPr>
          <w:color w:val="231F20"/>
        </w:rPr>
        <w:t>Ombudsman</w:t>
      </w:r>
      <w:r>
        <w:rPr>
          <w:color w:val="231F20"/>
          <w:spacing w:val="-1"/>
        </w:rPr>
        <w:t> </w:t>
      </w:r>
      <w:r>
        <w:rPr>
          <w:color w:val="231F20"/>
        </w:rPr>
        <w:t>services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1"/>
        </w:rPr>
        <w:t> available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various</w:t>
      </w:r>
      <w:r>
        <w:rPr>
          <w:color w:val="231F20"/>
        </w:rPr>
        <w:t> </w:t>
      </w:r>
      <w:r>
        <w:rPr>
          <w:color w:val="231F20"/>
          <w:spacing w:val="-1"/>
        </w:rPr>
        <w:t>industries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off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 complaints procedures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dissatisfied</w:t>
      </w:r>
      <w:r>
        <w:rPr>
          <w:color w:val="231F20"/>
          <w:spacing w:val="77"/>
          <w:w w:val="99"/>
        </w:rPr>
        <w:t> </w:t>
      </w:r>
      <w:r>
        <w:rPr>
          <w:color w:val="231F20"/>
          <w:spacing w:val="-1"/>
        </w:rPr>
        <w:t>customers.</w:t>
      </w:r>
      <w:r>
        <w:rPr>
          <w:color w:val="231F20"/>
        </w:rPr>
        <w:t> Ombudsman services </w:t>
      </w:r>
      <w:r>
        <w:rPr>
          <w:color w:val="231F20"/>
          <w:spacing w:val="-2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set</w:t>
      </w:r>
      <w:r>
        <w:rPr>
          <w:color w:val="231F20"/>
        </w:rPr>
        <w:t> up </w:t>
      </w:r>
      <w:r>
        <w:rPr>
          <w:color w:val="231F20"/>
          <w:spacing w:val="-1"/>
        </w:rPr>
        <w:t>by</w:t>
      </w:r>
      <w:r>
        <w:rPr>
          <w:color w:val="231F20"/>
        </w:rPr>
        <w:t> the </w:t>
      </w:r>
      <w:r>
        <w:rPr>
          <w:color w:val="231F20"/>
          <w:spacing w:val="-1"/>
        </w:rPr>
        <w:t>government</w:t>
      </w:r>
      <w:r>
        <w:rPr>
          <w:color w:val="231F20"/>
        </w:rPr>
        <w:t> and </w:t>
      </w:r>
      <w:r>
        <w:rPr>
          <w:color w:val="231F20"/>
          <w:spacing w:val="-1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free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consumers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use. </w:t>
      </w:r>
      <w:r>
        <w:rPr>
          <w:color w:val="231F20"/>
          <w:spacing w:val="-1"/>
        </w:rPr>
        <w:t>Examples</w:t>
      </w:r>
      <w:r>
        <w:rPr>
          <w:color w:val="231F20"/>
          <w:spacing w:val="35"/>
        </w:rPr>
        <w:t> </w:t>
      </w:r>
      <w:r>
        <w:rPr>
          <w:color w:val="231F20"/>
        </w:rPr>
        <w:t>of ombudsman services include the Health Service Ombudsman, the </w:t>
      </w:r>
      <w:r>
        <w:rPr>
          <w:color w:val="231F20"/>
          <w:spacing w:val="-1"/>
        </w:rPr>
        <w:t>Legal</w:t>
      </w:r>
      <w:r>
        <w:rPr>
          <w:color w:val="231F20"/>
        </w:rPr>
        <w:t> Services Ombudsman and 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Energy</w:t>
      </w:r>
      <w:r>
        <w:rPr>
          <w:color w:val="231F20"/>
        </w:rPr>
        <w:t> Ombudsman. </w:t>
      </w:r>
      <w:r>
        <w:rPr>
          <w:color w:val="231F20"/>
          <w:spacing w:val="-1"/>
        </w:rPr>
        <w:t>Consumers</w:t>
      </w:r>
      <w:r>
        <w:rPr>
          <w:color w:val="231F20"/>
        </w:rPr>
        <w:t> </w:t>
      </w:r>
      <w:r>
        <w:rPr>
          <w:color w:val="231F20"/>
          <w:spacing w:val="-1"/>
        </w:rPr>
        <w:t>can</w:t>
      </w:r>
      <w:r>
        <w:rPr>
          <w:color w:val="231F20"/>
        </w:rPr>
        <w:t> usually </w:t>
      </w:r>
      <w:r>
        <w:rPr>
          <w:color w:val="231F20"/>
          <w:spacing w:val="-1"/>
        </w:rPr>
        <w:t>complain</w:t>
      </w:r>
      <w:r>
        <w:rPr>
          <w:color w:val="231F20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the </w:t>
      </w:r>
      <w:r>
        <w:rPr>
          <w:color w:val="231F20"/>
          <w:spacing w:val="-2"/>
        </w:rPr>
        <w:t>relevant</w:t>
      </w:r>
      <w:r>
        <w:rPr>
          <w:color w:val="231F20"/>
        </w:rPr>
        <w:t> ombudsman once </w:t>
      </w:r>
      <w:r>
        <w:rPr>
          <w:color w:val="231F20"/>
          <w:spacing w:val="-1"/>
        </w:rPr>
        <w:t>they</w:t>
      </w:r>
      <w:r>
        <w:rPr>
          <w:color w:val="231F20"/>
        </w:rPr>
        <w:t> </w:t>
      </w:r>
      <w:r>
        <w:rPr>
          <w:color w:val="231F20"/>
          <w:spacing w:val="-2"/>
        </w:rPr>
        <w:t>have</w:t>
      </w:r>
      <w:r>
        <w:rPr>
          <w:color w:val="231F20"/>
        </w:rPr>
        <w:t> tried </w:t>
      </w:r>
      <w:r>
        <w:rPr>
          <w:color w:val="231F20"/>
          <w:spacing w:val="-2"/>
        </w:rPr>
        <w:t>to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resolve</w:t>
      </w:r>
      <w:r>
        <w:rPr>
          <w:color w:val="231F20"/>
        </w:rPr>
        <w:t> </w:t>
      </w:r>
      <w:r>
        <w:rPr>
          <w:color w:val="231F20"/>
          <w:spacing w:val="-2"/>
        </w:rPr>
        <w:t>any</w:t>
      </w:r>
      <w:r>
        <w:rPr>
          <w:color w:val="231F20"/>
        </w:rPr>
        <w:t> </w:t>
      </w:r>
      <w:r>
        <w:rPr>
          <w:color w:val="231F20"/>
          <w:spacing w:val="-1"/>
        </w:rPr>
        <w:t>dispute</w:t>
      </w:r>
      <w:r>
        <w:rPr>
          <w:color w:val="231F20"/>
        </w:rPr>
        <w:t> with the </w:t>
      </w:r>
      <w:r>
        <w:rPr>
          <w:color w:val="231F20"/>
          <w:spacing w:val="-2"/>
        </w:rPr>
        <w:t>relevant</w:t>
      </w:r>
      <w:r>
        <w:rPr>
          <w:color w:val="231F20"/>
        </w:rPr>
        <w:t> business and also </w:t>
      </w:r>
      <w:r>
        <w:rPr>
          <w:color w:val="231F20"/>
          <w:spacing w:val="-1"/>
        </w:rPr>
        <w:t>followed</w:t>
      </w:r>
      <w:r>
        <w:rPr>
          <w:color w:val="231F20"/>
        </w:rPr>
        <w:t> up </w:t>
      </w:r>
      <w:r>
        <w:rPr>
          <w:color w:val="231F20"/>
          <w:spacing w:val="-2"/>
        </w:rPr>
        <w:t>any</w:t>
      </w:r>
      <w:r>
        <w:rPr>
          <w:color w:val="231F20"/>
        </w:rPr>
        <w:t> other </w:t>
      </w:r>
      <w:r>
        <w:rPr>
          <w:color w:val="231F20"/>
          <w:spacing w:val="-1"/>
        </w:rPr>
        <w:t>complaints</w:t>
      </w:r>
      <w:r>
        <w:rPr>
          <w:color w:val="231F20"/>
        </w:rPr>
        <w:t> </w:t>
      </w:r>
      <w:r>
        <w:rPr>
          <w:color w:val="231F20"/>
          <w:spacing w:val="-1"/>
        </w:rPr>
        <w:t>procedures.</w:t>
      </w:r>
      <w:r>
        <w:rPr>
          <w:color w:val="231F20"/>
        </w:rPr>
        <w:t> The</w:t>
      </w:r>
      <w:r>
        <w:rPr>
          <w:color w:val="231F20"/>
          <w:spacing w:val="49"/>
        </w:rPr>
        <w:t> </w:t>
      </w:r>
      <w:r>
        <w:rPr>
          <w:color w:val="231F20"/>
        </w:rPr>
        <w:t>ombudsman</w:t>
      </w:r>
      <w:r>
        <w:rPr>
          <w:color w:val="231F20"/>
          <w:spacing w:val="-1"/>
        </w:rPr>
        <w:t> </w:t>
      </w:r>
      <w:r>
        <w:rPr>
          <w:color w:val="231F20"/>
        </w:rPr>
        <w:t>services </w:t>
      </w:r>
      <w:r>
        <w:rPr>
          <w:color w:val="231F20"/>
          <w:spacing w:val="-2"/>
        </w:rPr>
        <w:t>are</w:t>
      </w:r>
      <w:r>
        <w:rPr>
          <w:color w:val="231F20"/>
        </w:rPr>
        <w:t> the</w:t>
      </w:r>
      <w:r>
        <w:rPr>
          <w:color w:val="231F20"/>
          <w:spacing w:val="-1"/>
        </w:rPr>
        <w:t> last</w:t>
      </w:r>
      <w:r>
        <w:rPr>
          <w:color w:val="231F20"/>
        </w:rPr>
        <w:t> port of</w:t>
      </w:r>
      <w:r>
        <w:rPr>
          <w:color w:val="231F20"/>
          <w:spacing w:val="-1"/>
        </w:rPr>
        <w:t> call</w:t>
      </w:r>
      <w:r>
        <w:rPr>
          <w:color w:val="231F20"/>
        </w:rPr>
        <w:t> </w:t>
      </w:r>
      <w:r>
        <w:rPr>
          <w:color w:val="231F20"/>
          <w:spacing w:val="-2"/>
        </w:rPr>
        <w:t>before</w:t>
      </w:r>
      <w:r>
        <w:rPr>
          <w:color w:val="231F20"/>
        </w:rPr>
        <w:t> full </w:t>
      </w:r>
      <w:r>
        <w:rPr>
          <w:color w:val="231F20"/>
          <w:spacing w:val="-1"/>
        </w:rPr>
        <w:t>legal </w:t>
      </w:r>
      <w:r>
        <w:rPr>
          <w:color w:val="231F20"/>
        </w:rPr>
        <w:t>action in </w:t>
      </w:r>
      <w:r>
        <w:rPr>
          <w:color w:val="231F20"/>
          <w:spacing w:val="-1"/>
        </w:rPr>
        <w:t>court </w:t>
      </w:r>
      <w:r>
        <w:rPr>
          <w:color w:val="231F20"/>
        </w:rPr>
        <w:t>is </w:t>
      </w:r>
      <w:r>
        <w:rPr>
          <w:color w:val="231F20"/>
          <w:spacing w:val="-2"/>
        </w:rPr>
        <w:t>taken.</w:t>
      </w:r>
      <w:r>
        <w:rPr>
          <w:color w:val="231F20"/>
        </w:rPr>
        <w:t> When </w:t>
      </w:r>
      <w:r>
        <w:rPr>
          <w:color w:val="231F20"/>
          <w:spacing w:val="-1"/>
        </w:rPr>
        <w:t>consumers </w:t>
      </w:r>
      <w:r>
        <w:rPr>
          <w:color w:val="231F20"/>
          <w:spacing w:val="-3"/>
        </w:rPr>
        <w:t>take</w:t>
      </w:r>
      <w:r>
        <w:rPr>
          <w:color w:val="231F20"/>
        </w:rPr>
        <w:t> a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complaint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an</w:t>
      </w:r>
      <w:r>
        <w:rPr>
          <w:color w:val="231F20"/>
          <w:spacing w:val="-1"/>
        </w:rPr>
        <w:t> </w:t>
      </w:r>
      <w:r>
        <w:rPr>
          <w:color w:val="231F20"/>
        </w:rPr>
        <w:t>ombudsman,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ombudsman will</w:t>
      </w:r>
      <w:r>
        <w:rPr>
          <w:color w:val="231F20"/>
          <w:spacing w:val="-1"/>
        </w:rPr>
        <w:t> </w:t>
      </w:r>
      <w:r>
        <w:rPr>
          <w:color w:val="231F20"/>
        </w:rPr>
        <w:t>look</w:t>
      </w:r>
      <w:r>
        <w:rPr>
          <w:color w:val="231F20"/>
          <w:spacing w:val="-1"/>
        </w:rPr>
        <w:t> at </w:t>
      </w:r>
      <w:r>
        <w:rPr>
          <w:color w:val="231F20"/>
        </w:rPr>
        <w:t>all</w:t>
      </w:r>
      <w:r>
        <w:rPr>
          <w:color w:val="231F20"/>
          <w:spacing w:val="-1"/>
        </w:rPr>
        <w:t> written</w:t>
      </w:r>
      <w:r>
        <w:rPr>
          <w:color w:val="231F20"/>
        </w:rPr>
        <w:t> </w:t>
      </w:r>
      <w:r>
        <w:rPr>
          <w:color w:val="231F20"/>
          <w:spacing w:val="-1"/>
        </w:rPr>
        <w:t>information provided by </w:t>
      </w:r>
      <w:r>
        <w:rPr>
          <w:color w:val="231F20"/>
        </w:rPr>
        <w:t>the</w:t>
      </w:r>
      <w:r>
        <w:rPr>
          <w:color w:val="231F20"/>
          <w:spacing w:val="-1"/>
        </w:rPr>
        <w:t> consumer</w:t>
      </w:r>
      <w:r>
        <w:rPr>
          <w:color w:val="231F20"/>
          <w:spacing w:val="45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the business and </w:t>
      </w:r>
      <w:r>
        <w:rPr>
          <w:color w:val="231F20"/>
          <w:spacing w:val="-2"/>
        </w:rPr>
        <w:t>make</w:t>
      </w:r>
      <w:r>
        <w:rPr>
          <w:color w:val="231F20"/>
          <w:spacing w:val="-1"/>
        </w:rPr>
        <w:t> </w:t>
      </w:r>
      <w:r>
        <w:rPr>
          <w:color w:val="231F20"/>
        </w:rPr>
        <w:t>a decision </w:t>
      </w:r>
      <w:r>
        <w:rPr>
          <w:color w:val="231F20"/>
          <w:spacing w:val="-2"/>
        </w:rPr>
        <w:t>accordingly.</w:t>
      </w:r>
      <w:r>
        <w:rPr>
          <w:color w:val="231F20"/>
        </w:rPr>
        <w:t> The decision</w:t>
      </w:r>
      <w:r>
        <w:rPr>
          <w:color w:val="231F20"/>
          <w:spacing w:val="-1"/>
        </w:rPr>
        <w:t> </w:t>
      </w:r>
      <w:r>
        <w:rPr>
          <w:color w:val="231F20"/>
        </w:rPr>
        <w:t>is final and </w:t>
      </w:r>
      <w:r>
        <w:rPr>
          <w:color w:val="231F20"/>
          <w:spacing w:val="-1"/>
        </w:rPr>
        <w:t>can </w:t>
      </w:r>
      <w:r>
        <w:rPr>
          <w:color w:val="231F20"/>
        </w:rPr>
        <w:t>only be </w:t>
      </w:r>
      <w:r>
        <w:rPr>
          <w:color w:val="231F20"/>
          <w:spacing w:val="-1"/>
        </w:rPr>
        <w:t>overturned</w:t>
      </w:r>
      <w:r>
        <w:rPr>
          <w:color w:val="231F20"/>
        </w:rPr>
        <w:t> </w:t>
      </w:r>
      <w:r>
        <w:rPr>
          <w:color w:val="231F20"/>
          <w:spacing w:val="-1"/>
        </w:rPr>
        <w:t>by</w:t>
      </w:r>
      <w:r>
        <w:rPr>
          <w:color w:val="231F20"/>
        </w:rPr>
        <w:t> a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court.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8"/>
          <w:szCs w:val="28"/>
        </w:rPr>
      </w:pPr>
    </w:p>
    <w:p>
      <w:pPr>
        <w:spacing w:line="200" w:lineRule="atLeast"/>
        <w:ind w:left="12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pt;height:19.7pt;mso-position-horizontal-relative:char;mso-position-vertical-relative:line" type="#_x0000_t202" filled="true" fillcolor="#f4bc67" stroked="false">
            <v:textbox inset="0,0,0,0">
              <w:txbxContent>
                <w:p>
                  <w:pPr>
                    <w:spacing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4"/>
                      <w:sz w:val="28"/>
                    </w:rPr>
                    <w:t>Trading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Standards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departments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57" w:lineRule="auto" w:before="55"/>
        <w:ind w:left="120" w:right="236"/>
        <w:jc w:val="left"/>
      </w:pPr>
      <w:r>
        <w:rPr>
          <w:color w:val="231F20"/>
        </w:rPr>
        <w:t>All</w:t>
      </w:r>
      <w:r>
        <w:rPr>
          <w:color w:val="231F20"/>
          <w:spacing w:val="-1"/>
        </w:rPr>
        <w:t> local </w:t>
      </w:r>
      <w:r>
        <w:rPr>
          <w:color w:val="231F20"/>
        </w:rPr>
        <w:t>authorities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have</w:t>
      </w:r>
      <w:r>
        <w:rPr>
          <w:color w:val="231F20"/>
        </w:rPr>
        <w:t> a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Trading</w:t>
      </w:r>
      <w:r>
        <w:rPr>
          <w:color w:val="231F20"/>
          <w:spacing w:val="-1"/>
        </w:rPr>
        <w:t> Standards</w:t>
      </w:r>
      <w:r>
        <w:rPr>
          <w:color w:val="231F20"/>
        </w:rPr>
        <w:t> </w:t>
      </w:r>
      <w:r>
        <w:rPr>
          <w:color w:val="231F20"/>
          <w:spacing w:val="-1"/>
        </w:rPr>
        <w:t>department. </w:t>
      </w:r>
      <w:r>
        <w:rPr>
          <w:color w:val="231F20"/>
        </w:rPr>
        <w:t>The</w:t>
      </w:r>
      <w:r>
        <w:rPr>
          <w:color w:val="231F20"/>
          <w:spacing w:val="-1"/>
        </w:rPr>
        <w:t> department</w:t>
      </w:r>
      <w:r>
        <w:rPr>
          <w:color w:val="231F20"/>
        </w:rPr>
        <w:t> is</w:t>
      </w:r>
      <w:r>
        <w:rPr>
          <w:color w:val="231F20"/>
          <w:spacing w:val="-1"/>
        </w:rPr>
        <w:t> responsible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checking </w:t>
      </w:r>
      <w:r>
        <w:rPr>
          <w:color w:val="231F20"/>
          <w:spacing w:val="-1"/>
        </w:rPr>
        <w:t>that</w:t>
      </w:r>
      <w:r>
        <w:rPr>
          <w:color w:val="231F20"/>
          <w:spacing w:val="75"/>
        </w:rPr>
        <w:t> </w:t>
      </w:r>
      <w:r>
        <w:rPr>
          <w:color w:val="231F20"/>
          <w:spacing w:val="-1"/>
        </w:rPr>
        <w:t>local </w:t>
      </w:r>
      <w:r>
        <w:rPr>
          <w:color w:val="231F20"/>
        </w:rPr>
        <w:t>businesses </w:t>
      </w:r>
      <w:r>
        <w:rPr>
          <w:color w:val="231F20"/>
          <w:spacing w:val="-1"/>
        </w:rPr>
        <w:t>are complying</w:t>
      </w:r>
      <w:r>
        <w:rPr>
          <w:color w:val="231F20"/>
        </w:rPr>
        <w:t> with the</w:t>
      </w:r>
      <w:r>
        <w:rPr>
          <w:color w:val="231F20"/>
          <w:spacing w:val="-1"/>
        </w:rPr>
        <w:t> various</w:t>
      </w:r>
      <w:r>
        <w:rPr>
          <w:color w:val="231F20"/>
        </w:rPr>
        <w:t> </w:t>
      </w:r>
      <w:r>
        <w:rPr>
          <w:color w:val="231F20"/>
          <w:spacing w:val="-1"/>
        </w:rPr>
        <w:t>trading laws</w:t>
      </w:r>
      <w:r>
        <w:rPr>
          <w:color w:val="231F20"/>
        </w:rPr>
        <w:t> e.g. Consumer</w:t>
      </w:r>
      <w:r>
        <w:rPr>
          <w:color w:val="231F20"/>
          <w:spacing w:val="-1"/>
        </w:rPr>
        <w:t> Protection</w:t>
      </w:r>
      <w:r>
        <w:rPr>
          <w:color w:val="231F20"/>
        </w:rPr>
        <w:t> </w:t>
      </w:r>
      <w:r>
        <w:rPr>
          <w:color w:val="231F20"/>
          <w:spacing w:val="-1"/>
        </w:rPr>
        <w:t>from </w:t>
      </w:r>
      <w:r>
        <w:rPr>
          <w:color w:val="231F20"/>
          <w:spacing w:val="-2"/>
        </w:rPr>
        <w:t>Unfair</w:t>
      </w:r>
      <w:r>
        <w:rPr>
          <w:color w:val="231F20"/>
        </w:rPr>
        <w:t> </w:t>
      </w:r>
      <w:r>
        <w:rPr>
          <w:color w:val="231F20"/>
          <w:spacing w:val="-3"/>
        </w:rPr>
        <w:t>Trading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Regulations</w:t>
      </w:r>
      <w:r>
        <w:rPr>
          <w:color w:val="231F20"/>
          <w:spacing w:val="-2"/>
        </w:rPr>
        <w:t> </w:t>
      </w:r>
      <w:r>
        <w:rPr>
          <w:color w:val="231F20"/>
        </w:rPr>
        <w:t>2008.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Trading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Standards officers</w:t>
      </w:r>
      <w:r>
        <w:rPr>
          <w:color w:val="231F20"/>
          <w:spacing w:val="-2"/>
        </w:rPr>
        <w:t> </w:t>
      </w:r>
      <w:r>
        <w:rPr>
          <w:color w:val="231F20"/>
        </w:rPr>
        <w:t>visit</w:t>
      </w:r>
      <w:r>
        <w:rPr>
          <w:color w:val="231F20"/>
          <w:spacing w:val="-1"/>
        </w:rPr>
        <w:t> </w:t>
      </w:r>
      <w:r>
        <w:rPr>
          <w:color w:val="231F20"/>
        </w:rPr>
        <w:t>businesses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carry </w:t>
      </w:r>
      <w:r>
        <w:rPr>
          <w:color w:val="231F20"/>
        </w:rPr>
        <w:t>out</w:t>
      </w:r>
      <w:r>
        <w:rPr>
          <w:color w:val="231F20"/>
          <w:spacing w:val="-2"/>
        </w:rPr>
        <w:t> </w:t>
      </w:r>
      <w:r>
        <w:rPr>
          <w:color w:val="231F20"/>
        </w:rPr>
        <w:t>spot</w:t>
      </w:r>
      <w:r>
        <w:rPr>
          <w:color w:val="231F20"/>
          <w:spacing w:val="-1"/>
        </w:rPr>
        <w:t> checks. They</w:t>
      </w:r>
      <w:r>
        <w:rPr>
          <w:color w:val="231F20"/>
          <w:spacing w:val="-2"/>
        </w:rPr>
        <w:t> investigate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whether goods</w:t>
      </w:r>
      <w:r>
        <w:rPr>
          <w:color w:val="231F20"/>
        </w:rPr>
        <w:t> </w:t>
      </w:r>
      <w:r>
        <w:rPr>
          <w:color w:val="231F20"/>
          <w:spacing w:val="-1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correctly </w:t>
      </w:r>
      <w:r>
        <w:rPr>
          <w:color w:val="231F20"/>
        </w:rPr>
        <w:t>described, priced clearly</w:t>
      </w:r>
      <w:r>
        <w:rPr>
          <w:color w:val="231F20"/>
          <w:spacing w:val="-1"/>
        </w:rPr>
        <w:t> </w:t>
      </w:r>
      <w:r>
        <w:rPr>
          <w:color w:val="231F20"/>
        </w:rPr>
        <w:t>and sold in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correct</w:t>
      </w:r>
      <w:r>
        <w:rPr>
          <w:color w:val="231F20"/>
        </w:rPr>
        <w:t> </w:t>
      </w:r>
      <w:r>
        <w:rPr>
          <w:color w:val="231F20"/>
          <w:spacing w:val="-1"/>
        </w:rPr>
        <w:t>quantities. (For</w:t>
      </w:r>
      <w:r>
        <w:rPr>
          <w:color w:val="231F20"/>
        </w:rPr>
        <w:t> </w:t>
      </w:r>
      <w:r>
        <w:rPr>
          <w:color w:val="231F20"/>
          <w:spacing w:val="-1"/>
        </w:rPr>
        <w:t>example,</w:t>
      </w:r>
      <w:r>
        <w:rPr>
          <w:color w:val="231F20"/>
        </w:rPr>
        <w:t> if a</w:t>
      </w:r>
      <w:r>
        <w:rPr>
          <w:color w:val="231F20"/>
          <w:spacing w:val="49"/>
        </w:rPr>
        <w:t> </w:t>
      </w:r>
      <w:r>
        <w:rPr>
          <w:color w:val="231F20"/>
          <w:spacing w:val="-2"/>
        </w:rPr>
        <w:t>restaurant</w:t>
      </w:r>
      <w:r>
        <w:rPr>
          <w:color w:val="231F20"/>
          <w:spacing w:val="-1"/>
        </w:rPr>
        <w:t> </w:t>
      </w:r>
      <w:r>
        <w:rPr>
          <w:color w:val="231F20"/>
        </w:rPr>
        <w:t>has</w:t>
      </w:r>
      <w:r>
        <w:rPr>
          <w:color w:val="231F20"/>
          <w:spacing w:val="-1"/>
        </w:rPr>
        <w:t> ‘locally sourced</w:t>
      </w:r>
      <w:r>
        <w:rPr>
          <w:color w:val="231F20"/>
        </w:rPr>
        <w:t> </w:t>
      </w:r>
      <w:r>
        <w:rPr>
          <w:color w:val="231F20"/>
          <w:spacing w:val="-2"/>
        </w:rPr>
        <w:t>Welsh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beef’</w:t>
      </w:r>
      <w:r>
        <w:rPr>
          <w:color w:val="231F20"/>
          <w:spacing w:val="-1"/>
        </w:rPr>
        <w:t> </w:t>
      </w:r>
      <w:r>
        <w:rPr>
          <w:color w:val="231F20"/>
        </w:rPr>
        <w:t>on their</w:t>
      </w:r>
      <w:r>
        <w:rPr>
          <w:color w:val="231F20"/>
          <w:spacing w:val="-1"/>
        </w:rPr>
        <w:t> </w:t>
      </w:r>
      <w:r>
        <w:rPr>
          <w:color w:val="231F20"/>
        </w:rPr>
        <w:t>menu,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officers </w:t>
      </w:r>
      <w:r>
        <w:rPr>
          <w:color w:val="231F20"/>
        </w:rPr>
        <w:t>will</w:t>
      </w:r>
      <w:r>
        <w:rPr>
          <w:color w:val="231F20"/>
          <w:spacing w:val="-1"/>
        </w:rPr>
        <w:t> establish</w:t>
      </w:r>
      <w:r>
        <w:rPr>
          <w:color w:val="231F20"/>
        </w:rPr>
        <w:t> </w:t>
      </w:r>
      <w:r>
        <w:rPr>
          <w:color w:val="231F20"/>
          <w:spacing w:val="-1"/>
        </w:rPr>
        <w:t>whether </w: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is a</w:t>
      </w:r>
      <w:r>
        <w:rPr>
          <w:color w:val="231F20"/>
          <w:spacing w:val="-1"/>
        </w:rPr>
        <w:t> </w:t>
      </w:r>
      <w:r>
        <w:rPr>
          <w:color w:val="231F20"/>
        </w:rPr>
        <w:t>true</w:t>
      </w:r>
      <w:r>
        <w:rPr>
          <w:color w:val="231F20"/>
          <w:spacing w:val="65"/>
        </w:rPr>
        <w:t> </w:t>
      </w:r>
      <w:r>
        <w:rPr>
          <w:color w:val="231F20"/>
          <w:spacing w:val="-2"/>
        </w:rPr>
        <w:t>statement).</w:t>
      </w:r>
      <w:r>
        <w:rPr>
          <w:color w:val="231F20"/>
          <w:spacing w:val="-1"/>
        </w:rPr>
        <w:t> They </w:t>
      </w:r>
      <w:r>
        <w:rPr>
          <w:color w:val="231F20"/>
        </w:rPr>
        <w:t>will</w:t>
      </w:r>
      <w:r>
        <w:rPr>
          <w:color w:val="231F20"/>
          <w:spacing w:val="-1"/>
        </w:rPr>
        <w:t> </w:t>
      </w:r>
      <w:r>
        <w:rPr>
          <w:color w:val="231F20"/>
        </w:rPr>
        <w:t>also</w:t>
      </w:r>
      <w:r>
        <w:rPr>
          <w:color w:val="231F20"/>
          <w:spacing w:val="-1"/>
        </w:rPr>
        <w:t> ensure</w:t>
      </w:r>
      <w:r>
        <w:rPr>
          <w:color w:val="231F20"/>
        </w:rPr>
        <w:t> </w:t>
      </w:r>
      <w:r>
        <w:rPr>
          <w:color w:val="231F20"/>
          <w:spacing w:val="-1"/>
        </w:rPr>
        <w:t>that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counterfeit</w:t>
      </w:r>
      <w:r>
        <w:rPr>
          <w:color w:val="231F20"/>
          <w:spacing w:val="-1"/>
        </w:rPr>
        <w:t> goods</w:t>
      </w:r>
      <w:r>
        <w:rPr>
          <w:color w:val="231F20"/>
        </w:rPr>
        <w:t> </w:t>
      </w:r>
      <w:r>
        <w:rPr>
          <w:color w:val="231F20"/>
          <w:spacing w:val="-1"/>
        </w:rPr>
        <w:t>are </w:t>
      </w:r>
      <w:r>
        <w:rPr>
          <w:color w:val="231F20"/>
        </w:rPr>
        <w:t>being</w:t>
      </w:r>
      <w:r>
        <w:rPr>
          <w:color w:val="231F20"/>
          <w:spacing w:val="-1"/>
        </w:rPr>
        <w:t> </w:t>
      </w:r>
      <w:r>
        <w:rPr>
          <w:color w:val="231F20"/>
        </w:rPr>
        <w:t>sold.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Trading</w:t>
      </w:r>
      <w:r>
        <w:rPr>
          <w:color w:val="231F20"/>
          <w:spacing w:val="-1"/>
        </w:rPr>
        <w:t> Standards</w:t>
      </w:r>
      <w:r>
        <w:rPr>
          <w:color w:val="231F20"/>
        </w:rPr>
        <w:t> </w:t>
      </w:r>
      <w:r>
        <w:rPr>
          <w:color w:val="231F20"/>
          <w:spacing w:val="-1"/>
        </w:rPr>
        <w:t>officers can</w:t>
      </w:r>
      <w:r>
        <w:rPr>
          <w:color w:val="231F20"/>
          <w:spacing w:val="71"/>
        </w:rPr>
        <w:t> </w:t>
      </w:r>
      <w:r>
        <w:rPr>
          <w:color w:val="231F20"/>
          <w:spacing w:val="-1"/>
        </w:rPr>
        <w:t>prosecute </w:t>
      </w:r>
      <w:r>
        <w:rPr>
          <w:color w:val="231F20"/>
        </w:rPr>
        <w:t>businesses if necessary</w:t>
      </w:r>
      <w:r>
        <w:rPr>
          <w:color w:val="231F20"/>
          <w:spacing w:val="-1"/>
        </w:rPr>
        <w:t> </w:t>
      </w:r>
      <w:r>
        <w:rPr>
          <w:color w:val="231F20"/>
        </w:rPr>
        <w:t>and this </w:t>
      </w:r>
      <w:r>
        <w:rPr>
          <w:color w:val="231F20"/>
          <w:spacing w:val="-1"/>
        </w:rPr>
        <w:t>process</w:t>
      </w:r>
      <w:r>
        <w:rPr>
          <w:color w:val="231F20"/>
        </w:rPr>
        <w:t> </w:t>
      </w:r>
      <w:r>
        <w:rPr>
          <w:color w:val="231F20"/>
          <w:spacing w:val="-1"/>
        </w:rPr>
        <w:t>can result</w:t>
      </w:r>
      <w:r>
        <w:rPr>
          <w:color w:val="231F20"/>
        </w:rPr>
        <w:t> in fines</w:t>
      </w:r>
      <w:r>
        <w:rPr>
          <w:color w:val="231F20"/>
          <w:spacing w:val="-1"/>
        </w:rPr>
        <w:t> </w:t>
      </w:r>
      <w:r>
        <w:rPr>
          <w:color w:val="231F20"/>
        </w:rPr>
        <w:t>and, in </w:t>
      </w:r>
      <w:r>
        <w:rPr>
          <w:color w:val="231F20"/>
          <w:spacing w:val="-1"/>
        </w:rPr>
        <w:t>extreme</w:t>
      </w:r>
      <w:r>
        <w:rPr>
          <w:color w:val="231F20"/>
        </w:rPr>
        <w:t> </w:t>
      </w:r>
      <w:r>
        <w:rPr>
          <w:color w:val="231F20"/>
          <w:spacing w:val="-1"/>
        </w:rPr>
        <w:t>cases, imprisonment.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8"/>
          <w:szCs w:val="28"/>
        </w:rPr>
      </w:pPr>
    </w:p>
    <w:p>
      <w:pPr>
        <w:spacing w:line="200" w:lineRule="atLeast"/>
        <w:ind w:left="12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pt;height:19.7pt;mso-position-horizontal-relative:char;mso-position-vertical-relative:line" type="#_x0000_t202" filled="true" fillcolor="#f4bc67" stroked="false">
            <v:textbox inset="0,0,0,0">
              <w:txbxContent>
                <w:p>
                  <w:pPr>
                    <w:spacing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z w:val="28"/>
                    </w:rPr>
                    <w:t>The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Competition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and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Markets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Authority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(CMA)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57" w:lineRule="auto" w:before="55"/>
        <w:ind w:left="119" w:right="230"/>
        <w:jc w:val="left"/>
      </w:pPr>
      <w:r>
        <w:rPr>
          <w:color w:val="231F20"/>
        </w:rPr>
        <w:t>The</w:t>
      </w:r>
      <w:r>
        <w:rPr>
          <w:color w:val="231F20"/>
          <w:spacing w:val="-1"/>
        </w:rPr>
        <w:t> Competition</w:t>
      </w:r>
      <w:r>
        <w:rPr>
          <w:color w:val="231F20"/>
        </w:rPr>
        <w:t> and </w:t>
      </w:r>
      <w:r>
        <w:rPr>
          <w:color w:val="231F20"/>
          <w:spacing w:val="-2"/>
        </w:rPr>
        <w:t>Markets</w:t>
      </w:r>
      <w:r>
        <w:rPr>
          <w:color w:val="231F20"/>
          <w:spacing w:val="-1"/>
        </w:rPr>
        <w:t> </w:t>
      </w:r>
      <w:r>
        <w:rPr>
          <w:color w:val="231F20"/>
        </w:rPr>
        <w:t>Authority (CMA) </w:t>
      </w:r>
      <w:r>
        <w:rPr>
          <w:color w:val="231F20"/>
          <w:spacing w:val="-1"/>
        </w:rPr>
        <w:t>was set</w:t>
      </w:r>
      <w:r>
        <w:rPr>
          <w:color w:val="231F20"/>
        </w:rPr>
        <w:t> up </w:t>
      </w:r>
      <w:r>
        <w:rPr>
          <w:color w:val="231F20"/>
          <w:spacing w:val="-1"/>
        </w:rPr>
        <w:t>by</w:t>
      </w:r>
      <w:r>
        <w:rPr>
          <w:color w:val="231F20"/>
        </w:rPr>
        <w:t> the</w:t>
      </w:r>
      <w:r>
        <w:rPr>
          <w:color w:val="231F20"/>
          <w:spacing w:val="-1"/>
        </w:rPr>
        <w:t> government</w:t>
      </w:r>
      <w:r>
        <w:rPr>
          <w:color w:val="231F20"/>
        </w:rPr>
        <w:t> in 2014</w:t>
      </w:r>
      <w:r>
        <w:rPr>
          <w:color w:val="231F20"/>
          <w:spacing w:val="-1"/>
        </w:rPr>
        <w:t> </w:t>
      </w:r>
      <w:r>
        <w:rPr>
          <w:color w:val="231F20"/>
        </w:rPr>
        <w:t>and </w:t>
      </w:r>
      <w:r>
        <w:rPr>
          <w:color w:val="231F20"/>
          <w:spacing w:val="-1"/>
        </w:rPr>
        <w:t>replaces</w:t>
      </w:r>
      <w:r>
        <w:rPr>
          <w:color w:val="231F20"/>
        </w:rPr>
        <w:t> the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former</w:t>
      </w:r>
      <w:r>
        <w:rPr>
          <w:color w:val="231F20"/>
          <w:spacing w:val="-2"/>
        </w:rPr>
        <w:t> </w:t>
      </w:r>
      <w:r>
        <w:rPr>
          <w:color w:val="231F20"/>
        </w:rPr>
        <w:t>Office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Fair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Trading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Competition </w:t>
      </w:r>
      <w:r>
        <w:rPr>
          <w:color w:val="231F20"/>
        </w:rPr>
        <w:t>Commission.</w:t>
      </w:r>
      <w:r>
        <w:rPr>
          <w:color w:val="231F20"/>
          <w:spacing w:val="-1"/>
        </w:rPr>
        <w:t> </w:t>
      </w:r>
      <w:r>
        <w:rPr>
          <w:color w:val="231F20"/>
        </w:rPr>
        <w:t>Its</w:t>
      </w:r>
      <w:r>
        <w:rPr>
          <w:color w:val="231F20"/>
          <w:spacing w:val="-1"/>
        </w:rPr>
        <w:t> </w:t>
      </w:r>
      <w:r>
        <w:rPr>
          <w:color w:val="231F20"/>
        </w:rPr>
        <w:t>mission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statement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‘to </w:t>
      </w:r>
      <w:r>
        <w:rPr>
          <w:color w:val="231F20"/>
          <w:spacing w:val="-2"/>
        </w:rPr>
        <w:t>make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markets</w:t>
      </w:r>
      <w:r>
        <w:rPr>
          <w:color w:val="231F20"/>
          <w:spacing w:val="-1"/>
        </w:rPr>
        <w:t> work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well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consumers’ </w:t>
      </w:r>
      <w:r>
        <w:rPr>
          <w:color w:val="231F20"/>
        </w:rPr>
        <w:t>and, in </w:t>
      </w:r>
      <w:r>
        <w:rPr>
          <w:color w:val="231F20"/>
          <w:spacing w:val="-1"/>
        </w:rPr>
        <w:t>order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pursue </w:t>
      </w:r>
      <w:r>
        <w:rPr>
          <w:color w:val="231F20"/>
        </w:rPr>
        <w:t>this aim, the</w:t>
      </w:r>
      <w:r>
        <w:rPr>
          <w:color w:val="231F20"/>
          <w:spacing w:val="-1"/>
        </w:rPr>
        <w:t> </w:t>
      </w:r>
      <w:r>
        <w:rPr>
          <w:color w:val="231F20"/>
        </w:rPr>
        <w:t>CMA </w:t>
      </w:r>
      <w:r>
        <w:rPr>
          <w:color w:val="231F20"/>
          <w:spacing w:val="-1"/>
        </w:rPr>
        <w:t>carries </w:t>
      </w:r>
      <w:r>
        <w:rPr>
          <w:color w:val="231F20"/>
        </w:rPr>
        <w:t>out </w:t>
      </w:r>
      <w:r>
        <w:rPr>
          <w:color w:val="231F20"/>
          <w:spacing w:val="-2"/>
        </w:rPr>
        <w:t>investigations</w:t>
      </w:r>
      <w:r>
        <w:rPr>
          <w:color w:val="231F20"/>
        </w:rPr>
        <w:t> </w:t>
      </w:r>
      <w:r>
        <w:rPr>
          <w:color w:val="231F20"/>
          <w:spacing w:val="-2"/>
        </w:rPr>
        <w:t>into</w:t>
      </w:r>
      <w:r>
        <w:rPr>
          <w:color w:val="231F20"/>
          <w:spacing w:val="-1"/>
        </w:rPr>
        <w:t> various</w:t>
      </w:r>
      <w:r>
        <w:rPr>
          <w:color w:val="231F20"/>
        </w:rPr>
        <w:t> </w:t>
      </w:r>
      <w:r>
        <w:rPr>
          <w:color w:val="231F20"/>
          <w:spacing w:val="-2"/>
        </w:rPr>
        <w:t>markets</w:t>
      </w:r>
      <w:r>
        <w:rPr>
          <w:color w:val="231F20"/>
          <w:spacing w:val="75"/>
        </w:rPr>
        <w:t> </w:t>
      </w:r>
      <w:r>
        <w:rPr>
          <w:color w:val="231F20"/>
        </w:rPr>
        <w:t>such</w:t>
      </w:r>
      <w:r>
        <w:rPr>
          <w:color w:val="231F20"/>
          <w:spacing w:val="-1"/>
        </w:rPr>
        <w:t> </w:t>
      </w:r>
      <w:r>
        <w:rPr>
          <w:color w:val="231F20"/>
        </w:rPr>
        <w:t>as the</w:t>
      </w:r>
      <w:r>
        <w:rPr>
          <w:color w:val="231F20"/>
          <w:spacing w:val="-1"/>
        </w:rPr>
        <w:t> groceries</w:t>
      </w:r>
      <w:r>
        <w:rPr>
          <w:color w:val="231F20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</w:rPr>
        <w:t> and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energy </w:t>
      </w:r>
      <w:r>
        <w:rPr>
          <w:color w:val="231F20"/>
          <w:spacing w:val="-2"/>
        </w:rPr>
        <w:t>market.</w:t>
      </w:r>
      <w:r>
        <w:rPr>
          <w:color w:val="231F20"/>
        </w:rPr>
        <w:t> The purpose</w:t>
      </w:r>
      <w:r>
        <w:rPr>
          <w:color w:val="231F20"/>
          <w:spacing w:val="-1"/>
        </w:rPr>
        <w:t> </w:t>
      </w:r>
      <w:r>
        <w:rPr>
          <w:color w:val="231F20"/>
        </w:rPr>
        <w:t>of these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investigations</w:t>
      </w:r>
      <w:r>
        <w:rPr>
          <w:color w:val="231F20"/>
        </w:rPr>
        <w:t> is </w:t>
      </w:r>
      <w:r>
        <w:rPr>
          <w:color w:val="231F20"/>
          <w:spacing w:val="-1"/>
        </w:rPr>
        <w:t>to ensure</w:t>
      </w:r>
      <w:r>
        <w:rPr>
          <w:color w:val="231F2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59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businesses</w:t>
      </w:r>
      <w:r>
        <w:rPr>
          <w:color w:val="231F20"/>
          <w:spacing w:val="-1"/>
        </w:rPr>
        <w:t> operating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these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markets</w:t>
      </w:r>
      <w:r>
        <w:rPr>
          <w:color w:val="231F20"/>
          <w:spacing w:val="-1"/>
        </w:rPr>
        <w:t> are </w:t>
      </w:r>
      <w:r>
        <w:rPr>
          <w:color w:val="231F20"/>
        </w:rPr>
        <w:t>not</w:t>
      </w:r>
      <w:r>
        <w:rPr>
          <w:color w:val="231F20"/>
          <w:spacing w:val="-1"/>
        </w:rPr>
        <w:t> engaging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-1"/>
        </w:rPr>
        <w:t> ‘anticompetitive </w:t>
      </w:r>
      <w:r>
        <w:rPr>
          <w:color w:val="231F20"/>
        </w:rPr>
        <w:t>business</w:t>
      </w:r>
      <w:r>
        <w:rPr>
          <w:color w:val="231F20"/>
          <w:spacing w:val="-1"/>
        </w:rPr>
        <w:t> practices’ that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restrict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competition </w:t>
      </w:r>
      <w:r>
        <w:rPr>
          <w:color w:val="231F20"/>
        </w:rPr>
        <w:t>within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market. </w:t>
      </w:r>
      <w:r>
        <w:rPr>
          <w:color w:val="231F20"/>
        </w:rPr>
        <w:t>These</w:t>
      </w:r>
      <w:r>
        <w:rPr>
          <w:color w:val="231F20"/>
          <w:spacing w:val="-1"/>
        </w:rPr>
        <w:t> practices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would </w:t>
      </w:r>
      <w:r>
        <w:rPr>
          <w:color w:val="231F20"/>
        </w:rPr>
        <w:t>include</w:t>
      </w:r>
      <w:r>
        <w:rPr>
          <w:color w:val="231F20"/>
          <w:spacing w:val="-2"/>
        </w:rPr>
        <w:t> </w:t>
      </w:r>
      <w:r>
        <w:rPr>
          <w:color w:val="231F20"/>
        </w:rPr>
        <w:t>activities</w:t>
      </w:r>
      <w:r>
        <w:rPr>
          <w:color w:val="231F20"/>
          <w:spacing w:val="-1"/>
        </w:rPr>
        <w:t> </w:t>
      </w:r>
      <w:r>
        <w:rPr>
          <w:color w:val="231F20"/>
        </w:rPr>
        <w:t>such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‘price</w:t>
      </w:r>
      <w:r>
        <w:rPr>
          <w:color w:val="231F20"/>
          <w:spacing w:val="-1"/>
        </w:rPr>
        <w:t> agreements’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where </w:t>
      </w:r>
      <w:r>
        <w:rPr>
          <w:color w:val="231F20"/>
        </w:rPr>
        <w:t>businesses</w:t>
      </w:r>
      <w:r>
        <w:rPr>
          <w:color w:val="231F20"/>
          <w:spacing w:val="-1"/>
        </w:rPr>
        <w:t> agree </w:t>
      </w:r>
      <w:r>
        <w:rPr>
          <w:color w:val="231F20"/>
        </w:rPr>
        <w:t>not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compete </w:t>
      </w: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231F20"/>
        </w:rPr>
        <w:t>price</w:t>
      </w:r>
      <w:r>
        <w:rPr>
          <w:color w:val="231F20"/>
          <w:spacing w:val="-1"/>
        </w:rPr>
        <w:t> </w:t>
      </w:r>
      <w:r>
        <w:rPr>
          <w:color w:val="231F20"/>
        </w:rPr>
        <w:t>or</w:t>
      </w:r>
      <w:r>
        <w:rPr>
          <w:color w:val="231F20"/>
          <w:spacing w:val="-1"/>
        </w:rPr>
        <w:t> ‘boyc</w:t>
      </w:r>
      <w:r>
        <w:rPr>
          <w:color w:val="231F20"/>
          <w:spacing w:val="-2"/>
        </w:rPr>
        <w:t>ott</w:t>
      </w:r>
      <w:r>
        <w:rPr>
          <w:color w:val="231F20"/>
          <w:spacing w:val="-1"/>
        </w:rPr>
        <w:t> </w:t>
      </w:r>
      <w:r>
        <w:rPr>
          <w:color w:val="231F20"/>
        </w:rPr>
        <w:t>activities’</w:t>
      </w:r>
      <w:r>
        <w:rPr>
          <w:color w:val="231F20"/>
          <w:spacing w:val="-1"/>
        </w:rPr>
        <w:t> where suppliers refuse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supply</w:t>
      </w:r>
      <w:r>
        <w:rPr>
          <w:color w:val="231F20"/>
          <w:spacing w:val="-1"/>
        </w:rPr>
        <w:t> to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retailers</w:t>
      </w:r>
      <w:r>
        <w:rPr>
          <w:color w:val="231F20"/>
          <w:spacing w:val="-1"/>
        </w:rPr>
        <w:t> </w:t>
      </w:r>
      <w:r>
        <w:rPr>
          <w:color w:val="231F20"/>
        </w:rPr>
        <w:t>if </w:t>
      </w:r>
      <w:r>
        <w:rPr>
          <w:color w:val="231F20"/>
          <w:spacing w:val="-1"/>
        </w:rPr>
        <w:t>they</w:t>
      </w:r>
      <w:r>
        <w:rPr>
          <w:color w:val="231F20"/>
        </w:rPr>
        <w:t> </w:t>
      </w:r>
      <w:r>
        <w:rPr>
          <w:color w:val="231F20"/>
          <w:spacing w:val="-2"/>
        </w:rPr>
        <w:t>stock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goods</w:t>
      </w:r>
      <w:r>
        <w:rPr>
          <w:color w:val="231F20"/>
        </w:rPr>
        <w:t> of a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competitor.</w:t>
      </w:r>
      <w:r>
        <w:rPr>
          <w:color w:val="231F20"/>
        </w:rPr>
        <w:t> The CMA </w:t>
      </w:r>
      <w:r>
        <w:rPr>
          <w:color w:val="231F20"/>
          <w:spacing w:val="-2"/>
        </w:rPr>
        <w:t>investigates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markets</w:t>
      </w:r>
      <w:r>
        <w:rPr>
          <w:color w:val="231F20"/>
        </w:rPr>
        <w:t> and </w:t>
      </w:r>
      <w:r>
        <w:rPr>
          <w:color w:val="231F20"/>
          <w:spacing w:val="-1"/>
        </w:rPr>
        <w:t>can</w:t>
      </w:r>
      <w:r>
        <w:rPr>
          <w:color w:val="231F20"/>
        </w:rPr>
        <w:t> elicit</w:t>
      </w:r>
      <w:r>
        <w:rPr>
          <w:color w:val="231F20"/>
          <w:spacing w:val="-1"/>
        </w:rPr>
        <w:t> ‘undertakings’</w:t>
      </w:r>
      <w:r>
        <w:rPr>
          <w:color w:val="231F20"/>
          <w:spacing w:val="75"/>
        </w:rPr>
        <w:t> </w:t>
      </w:r>
      <w:r>
        <w:rPr>
          <w:color w:val="231F20"/>
          <w:spacing w:val="-1"/>
        </w:rPr>
        <w:t>(promises)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from </w:t>
      </w:r>
      <w:r>
        <w:rPr>
          <w:color w:val="231F20"/>
        </w:rPr>
        <w:t>businesses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to change </w:t>
      </w:r>
      <w:r>
        <w:rPr>
          <w:color w:val="231F20"/>
        </w:rPr>
        <w:t>their</w:t>
      </w:r>
      <w:r>
        <w:rPr>
          <w:color w:val="231F20"/>
          <w:spacing w:val="-2"/>
        </w:rPr>
        <w:t> </w:t>
      </w:r>
      <w:r>
        <w:rPr>
          <w:color w:val="231F20"/>
        </w:rPr>
        <w:t>business</w:t>
      </w:r>
      <w:r>
        <w:rPr>
          <w:color w:val="231F20"/>
          <w:spacing w:val="-1"/>
        </w:rPr>
        <w:t> practice</w:t>
      </w:r>
      <w:r>
        <w:rPr>
          <w:color w:val="231F20"/>
          <w:spacing w:val="-2"/>
        </w:rPr>
        <w:t> </w:t>
      </w:r>
      <w:r>
        <w:rPr>
          <w:color w:val="231F20"/>
        </w:rPr>
        <w:t>if</w:t>
      </w:r>
      <w:r>
        <w:rPr>
          <w:color w:val="231F20"/>
          <w:spacing w:val="-1"/>
        </w:rPr>
        <w:t> they uncover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anticompetitive </w:t>
      </w:r>
      <w:r>
        <w:rPr>
          <w:color w:val="231F20"/>
        </w:rPr>
        <w:t>activities.</w:t>
      </w:r>
      <w:r>
        <w:rPr>
          <w:color w:val="231F20"/>
          <w:spacing w:val="-1"/>
        </w:rPr>
        <w:t> </w:t>
      </w:r>
      <w:r>
        <w:rPr>
          <w:color w:val="231F20"/>
        </w:rPr>
        <w:t>If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43"/>
        </w:rPr>
        <w:t> </w:t>
      </w:r>
      <w:r>
        <w:rPr>
          <w:color w:val="231F20"/>
        </w:rPr>
        <w:t>business</w:t>
      </w:r>
      <w:r>
        <w:rPr>
          <w:color w:val="231F20"/>
          <w:spacing w:val="-1"/>
        </w:rPr>
        <w:t> fails</w:t>
      </w:r>
      <w:r>
        <w:rPr>
          <w:color w:val="231F20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honour</w:t>
      </w:r>
      <w:r>
        <w:rPr>
          <w:color w:val="231F20"/>
          <w:spacing w:val="-1"/>
        </w:rPr>
        <w:t> </w:t>
      </w:r>
      <w:r>
        <w:rPr>
          <w:color w:val="231F20"/>
        </w:rPr>
        <w:t>these </w:t>
      </w:r>
      <w:r>
        <w:rPr>
          <w:color w:val="231F20"/>
          <w:spacing w:val="-1"/>
        </w:rPr>
        <w:t>undertakings,</w:t>
      </w:r>
      <w:r>
        <w:rPr>
          <w:color w:val="231F20"/>
        </w:rPr>
        <w:t> it</w:t>
      </w:r>
      <w:r>
        <w:rPr>
          <w:color w:val="231F20"/>
          <w:spacing w:val="-1"/>
        </w:rPr>
        <w:t> can</w:t>
      </w:r>
      <w:r>
        <w:rPr>
          <w:color w:val="231F20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</w:rPr>
        <w:t> in</w:t>
      </w:r>
      <w:r>
        <w:rPr>
          <w:color w:val="231F20"/>
          <w:spacing w:val="-1"/>
        </w:rPr>
        <w:t> more</w:t>
      </w:r>
      <w:r>
        <w:rPr>
          <w:color w:val="231F20"/>
        </w:rPr>
        <w:t> </w:t>
      </w:r>
      <w:r>
        <w:rPr>
          <w:color w:val="231F20"/>
          <w:spacing w:val="-1"/>
        </w:rPr>
        <w:t>stringent</w:t>
      </w:r>
      <w:r>
        <w:rPr>
          <w:color w:val="231F20"/>
        </w:rPr>
        <w:t> </w:t>
      </w:r>
      <w:r>
        <w:rPr>
          <w:color w:val="231F20"/>
          <w:spacing w:val="-1"/>
        </w:rPr>
        <w:t>measures </w:t>
      </w:r>
      <w:r>
        <w:rPr>
          <w:color w:val="231F20"/>
        </w:rPr>
        <w:t>such as fines.</w:t>
      </w:r>
      <w:r>
        <w:rPr/>
      </w:r>
    </w:p>
    <w:p>
      <w:pPr>
        <w:pStyle w:val="BodyText"/>
        <w:spacing w:line="257" w:lineRule="auto"/>
        <w:ind w:left="119" w:right="230"/>
        <w:jc w:val="left"/>
      </w:pP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CMA also </w:t>
      </w:r>
      <w:r>
        <w:rPr>
          <w:color w:val="231F20"/>
          <w:spacing w:val="-2"/>
        </w:rPr>
        <w:t>investigates</w:t>
      </w:r>
      <w:r>
        <w:rPr>
          <w:color w:val="231F20"/>
        </w:rPr>
        <w:t> </w:t>
      </w:r>
      <w:r>
        <w:rPr>
          <w:color w:val="231F20"/>
          <w:spacing w:val="-1"/>
        </w:rPr>
        <w:t>proposed</w:t>
      </w:r>
      <w:r>
        <w:rPr>
          <w:color w:val="231F20"/>
        </w:rPr>
        <w:t> </w:t>
      </w:r>
      <w:r>
        <w:rPr>
          <w:color w:val="231F20"/>
          <w:spacing w:val="-2"/>
        </w:rPr>
        <w:t>mergers</w:t>
      </w:r>
      <w:r>
        <w:rPr>
          <w:color w:val="231F20"/>
        </w:rPr>
        <w:t> if the</w:t>
      </w:r>
      <w:r>
        <w:rPr>
          <w:color w:val="231F20"/>
          <w:spacing w:val="-1"/>
        </w:rPr>
        <w:t> merger</w:t>
      </w:r>
      <w:r>
        <w:rPr>
          <w:color w:val="231F20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</w:rPr>
        <w:t> in a </w:t>
      </w:r>
      <w:r>
        <w:rPr>
          <w:color w:val="231F20"/>
          <w:spacing w:val="-1"/>
        </w:rPr>
        <w:t>company</w:t>
      </w:r>
      <w:r>
        <w:rPr>
          <w:color w:val="231F20"/>
        </w:rPr>
        <w:t> with such</w:t>
      </w:r>
      <w:r>
        <w:rPr>
          <w:color w:val="231F20"/>
          <w:spacing w:val="-1"/>
        </w:rPr>
        <w:t> </w:t>
      </w:r>
      <w:r>
        <w:rPr>
          <w:color w:val="231F20"/>
        </w:rPr>
        <w:t>a </w:t>
      </w:r>
      <w:r>
        <w:rPr>
          <w:color w:val="231F20"/>
          <w:spacing w:val="-1"/>
        </w:rPr>
        <w:t>large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  <w:spacing w:val="-1"/>
        </w:rPr>
        <w:t> share that </w:t>
      </w:r>
      <w:r>
        <w:rPr>
          <w:color w:val="231F20"/>
        </w:rPr>
        <w:t>it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may</w:t>
      </w:r>
      <w:r>
        <w:rPr>
          <w:color w:val="231F20"/>
          <w:spacing w:val="-1"/>
        </w:rPr>
        <w:t> restrict competition.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7" w:lineRule="auto"/>
        <w:ind w:left="119" w:right="236"/>
        <w:jc w:val="left"/>
      </w:pP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CMA </w:t>
      </w:r>
      <w:r>
        <w:rPr>
          <w:color w:val="231F20"/>
          <w:spacing w:val="-2"/>
        </w:rPr>
        <w:t>works</w:t>
      </w:r>
      <w:r>
        <w:rPr>
          <w:color w:val="231F20"/>
        </w:rPr>
        <w:t> closely with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2"/>
        </w:rPr>
        <w:t>government’s</w:t>
      </w:r>
      <w:r>
        <w:rPr>
          <w:color w:val="231F20"/>
        </w:rPr>
        <w:t> </w:t>
      </w:r>
      <w:r>
        <w:rPr>
          <w:color w:val="231F20"/>
          <w:spacing w:val="-1"/>
        </w:rPr>
        <w:t>Department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Business, </w:t>
      </w:r>
      <w:r>
        <w:rPr>
          <w:color w:val="231F20"/>
          <w:spacing w:val="-1"/>
        </w:rPr>
        <w:t>Innovation</w:t>
      </w:r>
      <w:r>
        <w:rPr>
          <w:color w:val="231F20"/>
        </w:rPr>
        <w:t> and Skills</w:t>
      </w:r>
      <w:r>
        <w:rPr>
          <w:color w:val="231F20"/>
          <w:spacing w:val="-1"/>
        </w:rPr>
        <w:t> </w:t>
      </w:r>
      <w:r>
        <w:rPr>
          <w:color w:val="231F20"/>
        </w:rPr>
        <w:t>(BIS) and </w:t>
      </w:r>
      <w:r>
        <w:rPr>
          <w:color w:val="231F20"/>
          <w:spacing w:val="-1"/>
        </w:rPr>
        <w:t>local</w:t>
      </w:r>
      <w:r>
        <w:rPr>
          <w:color w:val="231F20"/>
          <w:spacing w:val="53"/>
        </w:rPr>
        <w:t> </w:t>
      </w:r>
      <w:r>
        <w:rPr>
          <w:color w:val="231F20"/>
          <w:spacing w:val="-3"/>
        </w:rPr>
        <w:t>Trading</w:t>
      </w:r>
      <w:r>
        <w:rPr>
          <w:color w:val="231F20"/>
        </w:rPr>
        <w:t> </w:t>
      </w:r>
      <w:r>
        <w:rPr>
          <w:color w:val="231F20"/>
          <w:spacing w:val="-1"/>
        </w:rPr>
        <w:t>Standards</w:t>
      </w:r>
      <w:r>
        <w:rPr>
          <w:color w:val="231F20"/>
        </w:rPr>
        <w:t> </w:t>
      </w:r>
      <w:r>
        <w:rPr>
          <w:color w:val="231F20"/>
          <w:spacing w:val="-1"/>
        </w:rPr>
        <w:t>departments.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7" w:lineRule="auto"/>
        <w:ind w:left="119" w:right="367"/>
        <w:jc w:val="left"/>
      </w:pPr>
      <w:r>
        <w:rPr>
          <w:color w:val="231F20"/>
          <w:spacing w:val="-1"/>
        </w:rPr>
        <w:t>Competition </w:t>
      </w:r>
      <w:r>
        <w:rPr>
          <w:color w:val="231F20"/>
        </w:rPr>
        <w:t>policy is </w:t>
      </w:r>
      <w:r>
        <w:rPr>
          <w:color w:val="231F20"/>
          <w:spacing w:val="-1"/>
        </w:rPr>
        <w:t>focussed </w:t>
      </w:r>
      <w:r>
        <w:rPr>
          <w:color w:val="231F20"/>
        </w:rPr>
        <w:t>on </w:t>
      </w:r>
      <w:r>
        <w:rPr>
          <w:color w:val="231F20"/>
          <w:spacing w:val="-1"/>
        </w:rPr>
        <w:t>controlling</w:t>
      </w:r>
      <w:r>
        <w:rPr>
          <w:color w:val="231F20"/>
        </w:rPr>
        <w:t> the</w:t>
      </w:r>
      <w:r>
        <w:rPr>
          <w:color w:val="231F20"/>
          <w:spacing w:val="-1"/>
        </w:rPr>
        <w:t> power</w:t>
      </w:r>
      <w:r>
        <w:rPr>
          <w:color w:val="231F20"/>
        </w:rPr>
        <w:t> of big business.</w:t>
      </w:r>
      <w:r>
        <w:rPr>
          <w:color w:val="231F20"/>
          <w:spacing w:val="-1"/>
        </w:rPr>
        <w:t> </w:t>
      </w:r>
      <w:r>
        <w:rPr>
          <w:color w:val="231F20"/>
        </w:rPr>
        <w:t>If businesses in</w:t>
      </w:r>
      <w:r>
        <w:rPr>
          <w:color w:val="231F20"/>
          <w:spacing w:val="-1"/>
        </w:rPr>
        <w:t> </w:t>
      </w:r>
      <w:r>
        <w:rPr>
          <w:color w:val="231F20"/>
        </w:rPr>
        <w:t>a monopoly or</w:t>
      </w:r>
      <w:r>
        <w:rPr>
          <w:color w:val="231F20"/>
          <w:spacing w:val="37"/>
        </w:rPr>
        <w:t> </w:t>
      </w:r>
      <w:r>
        <w:rPr>
          <w:color w:val="231F20"/>
        </w:rPr>
        <w:t>near</w:t>
      </w:r>
      <w:r>
        <w:rPr>
          <w:color w:val="231F20"/>
          <w:spacing w:val="-1"/>
        </w:rPr>
        <w:t> </w:t>
      </w:r>
      <w:r>
        <w:rPr>
          <w:color w:val="231F20"/>
        </w:rPr>
        <w:t>monopoly </w:t>
      </w:r>
      <w:r>
        <w:rPr>
          <w:color w:val="231F20"/>
          <w:spacing w:val="-1"/>
        </w:rPr>
        <w:t>are </w:t>
      </w:r>
      <w:r>
        <w:rPr>
          <w:color w:val="231F20"/>
        </w:rPr>
        <w:t>able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hold a</w:t>
      </w:r>
      <w:r>
        <w:rPr>
          <w:color w:val="231F20"/>
          <w:spacing w:val="-1"/>
        </w:rPr>
        <w:t> dominant</w:t>
      </w:r>
      <w:r>
        <w:rPr>
          <w:color w:val="231F20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</w:rPr>
        <w:t> position,</w:t>
      </w:r>
      <w:r>
        <w:rPr>
          <w:color w:val="231F20"/>
          <w:spacing w:val="-1"/>
        </w:rPr>
        <w:t> </w:t>
      </w:r>
      <w:r>
        <w:rPr>
          <w:color w:val="231F20"/>
        </w:rPr>
        <w:t>then </w:t>
      </w:r>
      <w:r>
        <w:rPr>
          <w:color w:val="231F20"/>
          <w:spacing w:val="-1"/>
        </w:rPr>
        <w:t>they </w:t>
      </w:r>
      <w:r>
        <w:rPr>
          <w:color w:val="231F20"/>
          <w:spacing w:val="-2"/>
        </w:rPr>
        <w:t>are</w:t>
      </w:r>
      <w:r>
        <w:rPr>
          <w:color w:val="231F20"/>
        </w:rPr>
        <w:t> </w:t>
      </w:r>
      <w:r>
        <w:rPr>
          <w:color w:val="231F20"/>
          <w:spacing w:val="-2"/>
        </w:rPr>
        <w:t>likely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have</w:t>
      </w:r>
      <w:r>
        <w:rPr>
          <w:color w:val="231F20"/>
        </w:rPr>
        <w:t> </w:t>
      </w:r>
      <w:r>
        <w:rPr>
          <w:color w:val="231F20"/>
          <w:spacing w:val="-2"/>
        </w:rPr>
        <w:t>control</w:t>
      </w:r>
      <w:r>
        <w:rPr>
          <w:color w:val="231F20"/>
          <w:spacing w:val="-1"/>
        </w:rPr>
        <w:t> over</w:t>
      </w:r>
      <w:r>
        <w:rPr>
          <w:color w:val="231F20"/>
        </w:rPr>
        <w:t> price</w:t>
      </w:r>
      <w:r>
        <w:rPr>
          <w:color w:val="231F20"/>
          <w:spacing w:val="53"/>
        </w:rPr>
        <w:t> </w:t>
      </w:r>
      <w:r>
        <w:rPr>
          <w:color w:val="231F20"/>
        </w:rPr>
        <w:t>or the </w:t>
      </w:r>
      <w:r>
        <w:rPr>
          <w:color w:val="231F20"/>
          <w:spacing w:val="-1"/>
        </w:rPr>
        <w:t>amount</w:t>
      </w:r>
      <w:r>
        <w:rPr>
          <w:color w:val="231F20"/>
        </w:rPr>
        <w:t> </w:t>
      </w:r>
      <w:r>
        <w:rPr>
          <w:color w:val="231F20"/>
          <w:spacing w:val="-1"/>
        </w:rPr>
        <w:t>produced</w:t>
      </w:r>
      <w:r>
        <w:rPr>
          <w:color w:val="231F20"/>
        </w:rPr>
        <w:t> within the </w:t>
      </w:r>
      <w:r>
        <w:rPr>
          <w:color w:val="231F20"/>
          <w:spacing w:val="-2"/>
        </w:rPr>
        <w:t>market.</w:t>
      </w:r>
      <w:r>
        <w:rPr>
          <w:color w:val="231F20"/>
        </w:rPr>
        <w:t> </w:t>
      </w:r>
      <w:r>
        <w:rPr>
          <w:color w:val="231F20"/>
          <w:spacing w:val="-1"/>
        </w:rPr>
        <w:t>Governments</w:t>
      </w:r>
      <w:r>
        <w:rPr>
          <w:color w:val="231F20"/>
        </w:rPr>
        <w:t> (UK and EU) will </w:t>
      </w:r>
      <w:r>
        <w:rPr>
          <w:color w:val="231F20"/>
          <w:spacing w:val="-2"/>
        </w:rPr>
        <w:t>therefore</w:t>
      </w:r>
      <w:r>
        <w:rPr>
          <w:color w:val="231F20"/>
        </w:rPr>
        <w:t> put in place </w:t>
      </w:r>
      <w:r>
        <w:rPr>
          <w:color w:val="231F20"/>
          <w:spacing w:val="-1"/>
        </w:rPr>
        <w:t>laws</w:t>
      </w:r>
      <w:r>
        <w:rPr>
          <w:color w:val="231F20"/>
        </w:rPr>
        <w:t> and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regulators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limit the </w:t>
      </w:r>
      <w:r>
        <w:rPr>
          <w:color w:val="231F20"/>
          <w:spacing w:val="-1"/>
        </w:rPr>
        <w:t>potential </w:t>
      </w:r>
      <w:r>
        <w:rPr>
          <w:color w:val="231F20"/>
        </w:rPr>
        <w:t>abuse of </w:t>
      </w:r>
      <w:r>
        <w:rPr>
          <w:color w:val="231F20"/>
          <w:spacing w:val="-2"/>
        </w:rPr>
        <w:t>market</w:t>
      </w:r>
      <w:r>
        <w:rPr>
          <w:color w:val="231F20"/>
        </w:rPr>
        <w:t> </w:t>
      </w:r>
      <w:r>
        <w:rPr>
          <w:color w:val="231F20"/>
          <w:spacing w:val="-1"/>
        </w:rPr>
        <w:t>power </w:t>
      </w:r>
      <w:r>
        <w:rPr>
          <w:color w:val="231F20"/>
        </w:rPr>
        <w:t>and </w:t>
      </w:r>
      <w:r>
        <w:rPr>
          <w:color w:val="231F20"/>
          <w:spacing w:val="-1"/>
        </w:rPr>
        <w:t>thereby</w:t>
      </w:r>
      <w:r>
        <w:rPr>
          <w:color w:val="231F20"/>
        </w:rPr>
        <w:t> </w:t>
      </w:r>
      <w:r>
        <w:rPr>
          <w:color w:val="231F20"/>
          <w:spacing w:val="-1"/>
        </w:rPr>
        <w:t>protect</w:t>
      </w:r>
      <w:r>
        <w:rPr>
          <w:color w:val="231F20"/>
        </w:rPr>
        <w:t> </w:t>
      </w:r>
      <w:r>
        <w:rPr>
          <w:color w:val="231F20"/>
          <w:spacing w:val="-1"/>
        </w:rPr>
        <w:t>consumers.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7" w:lineRule="auto"/>
        <w:ind w:left="119" w:right="236"/>
        <w:jc w:val="left"/>
      </w:pPr>
      <w:r>
        <w:rPr>
          <w:color w:val="231F20"/>
        </w:rPr>
        <w:t>One</w:t>
      </w:r>
      <w:r>
        <w:rPr>
          <w:color w:val="231F20"/>
          <w:spacing w:val="-1"/>
        </w:rPr>
        <w:t> role</w:t>
      </w:r>
      <w:r>
        <w:rPr>
          <w:color w:val="231F20"/>
        </w:rPr>
        <w:t> of the CMA</w:t>
      </w:r>
      <w:r>
        <w:rPr>
          <w:color w:val="231F20"/>
          <w:spacing w:val="-1"/>
        </w:rPr>
        <w:t> </w:t>
      </w:r>
      <w:r>
        <w:rPr>
          <w:color w:val="231F20"/>
        </w:rPr>
        <w:t>(see </w:t>
      </w:r>
      <w:r>
        <w:rPr>
          <w:color w:val="231F20"/>
          <w:spacing w:val="-2"/>
        </w:rPr>
        <w:t>text</w:t>
      </w:r>
      <w:r>
        <w:rPr>
          <w:color w:val="231F20"/>
        </w:rPr>
        <w:t> </w:t>
      </w:r>
      <w:r>
        <w:rPr>
          <w:color w:val="231F20"/>
          <w:spacing w:val="-2"/>
        </w:rPr>
        <w:t>box)</w:t>
      </w:r>
      <w:r>
        <w:rPr>
          <w:color w:val="231F20"/>
        </w:rPr>
        <w:t> is</w:t>
      </w:r>
      <w:r>
        <w:rPr>
          <w:color w:val="231F20"/>
          <w:spacing w:val="-1"/>
        </w:rPr>
        <w:t> to</w:t>
      </w:r>
      <w:r>
        <w:rPr>
          <w:color w:val="231F20"/>
        </w:rPr>
        <w:t> </w:t>
      </w:r>
      <w:r>
        <w:rPr>
          <w:color w:val="231F20"/>
          <w:spacing w:val="-2"/>
        </w:rPr>
        <w:t>examine</w:t>
      </w:r>
      <w:r>
        <w:rPr>
          <w:color w:val="231F20"/>
        </w:rPr>
        <w:t> </w:t>
      </w:r>
      <w:r>
        <w:rPr>
          <w:color w:val="231F20"/>
          <w:spacing w:val="-1"/>
        </w:rPr>
        <w:t>situations</w:t>
      </w:r>
      <w:r>
        <w:rPr>
          <w:color w:val="231F20"/>
        </w:rPr>
        <w:t> </w:t>
      </w:r>
      <w:r>
        <w:rPr>
          <w:color w:val="231F20"/>
          <w:spacing w:val="-1"/>
        </w:rPr>
        <w:t>where companies</w:t>
      </w:r>
      <w:r>
        <w:rPr>
          <w:color w:val="231F20"/>
        </w:rPr>
        <w:t> act </w:t>
      </w:r>
      <w:r>
        <w:rPr>
          <w:color w:val="231F20"/>
          <w:spacing w:val="-3"/>
        </w:rPr>
        <w:t>together,</w:t>
      </w:r>
      <w:r>
        <w:rPr>
          <w:color w:val="231F20"/>
        </w:rPr>
        <w:t> </w:t>
      </w:r>
      <w:r>
        <w:rPr>
          <w:color w:val="231F20"/>
          <w:spacing w:val="-1"/>
        </w:rPr>
        <w:t>forming </w:t>
      </w:r>
      <w:r>
        <w:rPr>
          <w:color w:val="231F20"/>
        </w:rPr>
        <w:t>an </w:t>
      </w:r>
      <w:r>
        <w:rPr>
          <w:color w:val="231F20"/>
          <w:spacing w:val="-1"/>
        </w:rPr>
        <w:t>illegal</w:t>
      </w:r>
      <w:r>
        <w:rPr>
          <w:color w:val="231F20"/>
          <w:spacing w:val="69"/>
        </w:rPr>
        <w:t> </w:t>
      </w:r>
      <w:r>
        <w:rPr>
          <w:color w:val="231F20"/>
          <w:spacing w:val="-1"/>
        </w:rPr>
        <w:t>cartel </w:t>
      </w:r>
      <w:r>
        <w:rPr>
          <w:color w:val="231F20"/>
          <w:spacing w:val="-2"/>
        </w:rPr>
        <w:t>to</w:t>
      </w:r>
      <w:r>
        <w:rPr>
          <w:color w:val="231F20"/>
        </w:rPr>
        <w:t> limit the</w:t>
      </w:r>
      <w:r>
        <w:rPr>
          <w:color w:val="231F20"/>
          <w:spacing w:val="-1"/>
        </w:rPr>
        <w:t> competition</w:t>
      </w:r>
      <w:r>
        <w:rPr>
          <w:color w:val="231F20"/>
        </w:rPr>
        <w:t> within an </w:t>
      </w:r>
      <w:r>
        <w:rPr>
          <w:color w:val="231F20"/>
          <w:spacing w:val="-2"/>
        </w:rPr>
        <w:t>industry.</w:t>
      </w:r>
      <w:r>
        <w:rPr>
          <w:color w:val="231F20"/>
          <w:spacing w:val="-1"/>
        </w:rPr>
        <w:t> </w:t>
      </w:r>
      <w:r>
        <w:rPr>
          <w:color w:val="231F20"/>
        </w:rPr>
        <w:t>Businesses, if </w:t>
      </w:r>
      <w:r>
        <w:rPr>
          <w:color w:val="231F20"/>
          <w:spacing w:val="-1"/>
        </w:rPr>
        <w:t>they </w:t>
      </w:r>
      <w:r>
        <w:rPr>
          <w:color w:val="231F20"/>
          <w:spacing w:val="-2"/>
        </w:rPr>
        <w:t>have</w:t>
      </w:r>
      <w:r>
        <w:rPr>
          <w:color w:val="231F20"/>
        </w:rPr>
        <w:t> a choice, will</w:t>
      </w:r>
      <w:r>
        <w:rPr>
          <w:color w:val="231F20"/>
          <w:spacing w:val="-1"/>
        </w:rPr>
        <w:t> </w:t>
      </w:r>
      <w:r>
        <w:rPr>
          <w:color w:val="231F20"/>
        </w:rPr>
        <w:t>not </w:t>
      </w:r>
      <w:r>
        <w:rPr>
          <w:color w:val="231F20"/>
          <w:spacing w:val="-1"/>
        </w:rPr>
        <w:t>compete</w:t>
      </w:r>
      <w:r>
        <w:rPr>
          <w:color w:val="231F20"/>
        </w:rPr>
        <w:t> on</w:t>
      </w:r>
      <w:r>
        <w:rPr>
          <w:color w:val="231F20"/>
          <w:spacing w:val="29"/>
        </w:rPr>
        <w:t> </w:t>
      </w:r>
      <w:r>
        <w:rPr>
          <w:color w:val="231F20"/>
        </w:rPr>
        <w:t>price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they</w:t>
      </w:r>
      <w:r>
        <w:rPr>
          <w:color w:val="231F20"/>
        </w:rPr>
        <w:t> </w:t>
      </w:r>
      <w:r>
        <w:rPr>
          <w:color w:val="231F20"/>
          <w:spacing w:val="-2"/>
        </w:rPr>
        <w:t>may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take</w:t>
      </w:r>
      <w:r>
        <w:rPr>
          <w:color w:val="231F20"/>
        </w:rPr>
        <w:t> the</w:t>
      </w:r>
      <w:r>
        <w:rPr>
          <w:color w:val="231F20"/>
          <w:spacing w:val="-1"/>
        </w:rPr>
        <w:t> view that</w:t>
      </w:r>
      <w:r>
        <w:rPr>
          <w:color w:val="231F20"/>
        </w:rPr>
        <w:t> </w:t>
      </w:r>
      <w:r>
        <w:rPr>
          <w:color w:val="231F20"/>
          <w:spacing w:val="-1"/>
        </w:rPr>
        <w:t>by creating</w:t>
      </w:r>
      <w:r>
        <w:rPr>
          <w:color w:val="231F20"/>
        </w:rPr>
        <w:t> a</w:t>
      </w:r>
      <w:r>
        <w:rPr>
          <w:color w:val="231F20"/>
          <w:spacing w:val="-1"/>
        </w:rPr>
        <w:t> dominant </w:t>
      </w:r>
      <w:r>
        <w:rPr>
          <w:color w:val="231F20"/>
          <w:spacing w:val="-2"/>
        </w:rPr>
        <w:t>market</w:t>
      </w:r>
      <w:r>
        <w:rPr>
          <w:color w:val="231F20"/>
        </w:rPr>
        <w:t> position</w:t>
      </w:r>
      <w:r>
        <w:rPr>
          <w:color w:val="231F20"/>
          <w:spacing w:val="-1"/>
        </w:rPr>
        <w:t> by</w:t>
      </w:r>
      <w:r>
        <w:rPr>
          <w:color w:val="231F20"/>
        </w:rPr>
        <w:t> </w:t>
      </w:r>
      <w:r>
        <w:rPr>
          <w:color w:val="231F20"/>
          <w:spacing w:val="-1"/>
        </w:rPr>
        <w:t>working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other </w:t>
      </w:r>
      <w:r>
        <w:rPr>
          <w:color w:val="231F20"/>
          <w:spacing w:val="-1"/>
        </w:rPr>
        <w:t>large</w:t>
      </w:r>
      <w:r>
        <w:rPr>
          <w:color w:val="231F20"/>
          <w:spacing w:val="47"/>
        </w:rPr>
        <w:t> </w:t>
      </w:r>
      <w:r>
        <w:rPr>
          <w:color w:val="231F20"/>
        </w:rPr>
        <w:t>businesses,</w:t>
      </w:r>
      <w:r>
        <w:rPr>
          <w:color w:val="231F20"/>
          <w:spacing w:val="-1"/>
        </w:rPr>
        <w:t> they can</w:t>
      </w:r>
      <w:r>
        <w:rPr>
          <w:color w:val="231F20"/>
        </w:rPr>
        <w:t> limit</w:t>
      </w:r>
      <w:r>
        <w:rPr>
          <w:color w:val="231F20"/>
          <w:spacing w:val="-1"/>
        </w:rPr>
        <w:t> </w:t>
      </w:r>
      <w:r>
        <w:rPr>
          <w:color w:val="231F20"/>
        </w:rPr>
        <w:t>price </w:t>
      </w:r>
      <w:r>
        <w:rPr>
          <w:color w:val="231F20"/>
          <w:spacing w:val="-1"/>
        </w:rPr>
        <w:t>competition. Because </w:t>
      </w:r>
      <w:r>
        <w:rPr>
          <w:color w:val="231F20"/>
        </w:rPr>
        <w:t>of the</w:t>
      </w:r>
      <w:r>
        <w:rPr>
          <w:color w:val="231F20"/>
          <w:spacing w:val="-1"/>
        </w:rPr>
        <w:t> potential</w:t>
      </w:r>
      <w:r>
        <w:rPr>
          <w:color w:val="231F20"/>
        </w:rPr>
        <w:t> of</w:t>
      </w:r>
      <w:r>
        <w:rPr>
          <w:color w:val="231F20"/>
          <w:spacing w:val="-1"/>
        </w:rPr>
        <w:t> cartels</w:t>
      </w:r>
      <w:r>
        <w:rPr>
          <w:color w:val="231F20"/>
        </w:rPr>
        <w:t> and</w:t>
      </w:r>
      <w:r>
        <w:rPr>
          <w:color w:val="231F20"/>
          <w:spacing w:val="-1"/>
        </w:rPr>
        <w:t> collusion between</w:t>
      </w:r>
      <w:r>
        <w:rPr>
          <w:color w:val="231F20"/>
          <w:spacing w:val="65"/>
        </w:rPr>
        <w:t> </w:t>
      </w:r>
      <w:r>
        <w:rPr>
          <w:color w:val="231F20"/>
        </w:rPr>
        <w:t>businesses,</w:t>
      </w:r>
      <w:r>
        <w:rPr>
          <w:color w:val="231F20"/>
          <w:spacing w:val="-1"/>
        </w:rPr>
        <w:t> legislation allows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guilty parties</w:t>
      </w:r>
      <w:r>
        <w:rPr>
          <w:color w:val="231F20"/>
          <w:spacing w:val="-1"/>
        </w:rPr>
        <w:t> to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fined</w:t>
      </w:r>
      <w:r>
        <w:rPr>
          <w:color w:val="231F20"/>
          <w:spacing w:val="-1"/>
        </w:rPr>
        <w:t> </w:t>
      </w:r>
      <w:r>
        <w:rPr>
          <w:color w:val="231F20"/>
        </w:rPr>
        <w:t>up </w:t>
      </w:r>
      <w:r>
        <w:rPr>
          <w:color w:val="231F20"/>
          <w:spacing w:val="-1"/>
        </w:rPr>
        <w:t>to </w:t>
      </w:r>
      <w:r>
        <w:rPr>
          <w:color w:val="231F20"/>
        </w:rPr>
        <w:t>10%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turnover </w:t>
      </w:r>
      <w:r>
        <w:rPr>
          <w:color w:val="231F20"/>
          <w:spacing w:val="-2"/>
        </w:rPr>
        <w:t>for</w:t>
      </w:r>
      <w:r>
        <w:rPr>
          <w:color w:val="231F20"/>
        </w:rPr>
        <w:t> each</w:t>
      </w:r>
      <w:r>
        <w:rPr>
          <w:color w:val="231F20"/>
          <w:spacing w:val="-1"/>
        </w:rPr>
        <w:t> year </w:t>
      </w:r>
      <w:r>
        <w:rPr>
          <w:color w:val="231F20"/>
        </w:rPr>
        <w:t>of</w:t>
      </w:r>
      <w:r>
        <w:rPr>
          <w:color w:val="231F20"/>
          <w:spacing w:val="-1"/>
        </w:rPr>
        <w:t> illegal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activity.</w:t>
      </w:r>
      <w:r>
        <w:rPr/>
      </w:r>
    </w:p>
    <w:p>
      <w:pPr>
        <w:spacing w:after="0" w:line="257" w:lineRule="auto"/>
        <w:jc w:val="left"/>
        <w:sectPr>
          <w:pgSz w:w="11910" w:h="16840"/>
          <w:pgMar w:top="860" w:bottom="280" w:left="600" w:right="1320"/>
        </w:sectPr>
      </w:pPr>
    </w:p>
    <w:p>
      <w:pPr>
        <w:spacing w:line="240" w:lineRule="auto" w:before="0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5pt;height:175.1pt;mso-position-horizontal-relative:char;mso-position-vertical-relative:line" type="#_x0000_t202" filled="true" fillcolor="#bdceea" stroked="false">
            <v:textbox inset="0,0,0,0">
              <w:txbxContent>
                <w:p>
                  <w:pPr>
                    <w:spacing w:before="12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1"/>
                      <w:sz w:val="22"/>
                    </w:rPr>
                    <w:t>Role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sz w:val="22"/>
                    </w:rPr>
                    <w:t>CMA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line="240" w:lineRule="auto" w:before="2"/>
                    <w:rPr>
                      <w:rFonts w:ascii="Calibri" w:hAnsi="Calibri" w:cs="Calibri" w:eastAsia="Calibri"/>
                      <w:sz w:val="25"/>
                      <w:szCs w:val="25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67" w:val="left" w:leader="none"/>
                    </w:tabs>
                    <w:spacing w:before="0"/>
                    <w:ind w:left="566" w:right="0" w:hanging="28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investigating</w:t>
                  </w:r>
                  <w:r>
                    <w:rPr>
                      <w:rFonts w:ascii="Calibri"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mergers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which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could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restrict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competition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67" w:val="left" w:leader="none"/>
                    </w:tabs>
                    <w:spacing w:line="257" w:lineRule="auto" w:before="19"/>
                    <w:ind w:left="566" w:right="823" w:hanging="28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conducting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 market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studies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investigations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 markets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where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there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 may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be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competition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83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consumer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problems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67" w:val="left" w:leader="none"/>
                    </w:tabs>
                    <w:spacing w:line="257" w:lineRule="auto" w:before="0"/>
                    <w:ind w:left="566" w:right="1020" w:hanging="28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investigating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where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there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 may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be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breaches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UK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or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EU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prohibitions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against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anticompetitive</w:t>
                  </w:r>
                  <w:r>
                    <w:rPr>
                      <w:rFonts w:ascii="Calibri"/>
                      <w:color w:val="231F20"/>
                      <w:spacing w:val="63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agreements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abuses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dominant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positions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67" w:val="left" w:leader="none"/>
                    </w:tabs>
                    <w:spacing w:before="0"/>
                    <w:ind w:left="566" w:right="0" w:hanging="28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231F20"/>
                      <w:sz w:val="22"/>
                    </w:rPr>
                    <w:t>bringing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criminal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proceedings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against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individuals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who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commit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the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cartel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off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ence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67" w:val="left" w:leader="none"/>
                    </w:tabs>
                    <w:spacing w:line="257" w:lineRule="auto" w:before="19"/>
                    <w:ind w:left="566" w:right="636" w:hanging="28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enforcing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consumer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protection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legislation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tackle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practices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 market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conditions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that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 make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it</w:t>
                  </w:r>
                  <w:r>
                    <w:rPr>
                      <w:rFonts w:ascii="Calibri"/>
                      <w:color w:val="231F20"/>
                      <w:spacing w:val="89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difficult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 for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consumers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 to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exercise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choice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67" w:val="left" w:leader="none"/>
                    </w:tabs>
                    <w:spacing w:before="0"/>
                    <w:ind w:left="566" w:right="0" w:hanging="28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co-operating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with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sector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regulators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and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encouraging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them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to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use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their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competition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powers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spacing w:before="47"/>
        <w:ind w:left="111" w:right="0" w:firstLine="0"/>
        <w:jc w:val="left"/>
        <w:rPr>
          <w:rFonts w:ascii="Calibri" w:hAnsi="Calibri" w:cs="Calibri" w:eastAsia="Calibri"/>
          <w:sz w:val="26"/>
          <w:szCs w:val="26"/>
        </w:rPr>
      </w:pPr>
      <w:r>
        <w:rPr>
          <w:rFonts w:ascii="Calibri"/>
          <w:b/>
          <w:color w:val="63C6BD"/>
          <w:sz w:val="26"/>
        </w:rPr>
        <w:t>Consumer advice</w:t>
      </w:r>
      <w:r>
        <w:rPr>
          <w:rFonts w:ascii="Calibri"/>
          <w:sz w:val="26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57" w:lineRule="auto" w:before="0"/>
        <w:ind w:left="111" w:right="236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231F20"/>
          <w:spacing w:val="-1"/>
          <w:sz w:val="22"/>
        </w:rPr>
        <w:t>Consumers</w:t>
      </w:r>
      <w:r>
        <w:rPr>
          <w:rFonts w:ascii="Calibri"/>
          <w:color w:val="231F20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can</w:t>
      </w:r>
      <w:r>
        <w:rPr>
          <w:rFonts w:ascii="Calibri"/>
          <w:color w:val="231F20"/>
          <w:sz w:val="22"/>
        </w:rPr>
        <w:t> access advice about </w:t>
      </w:r>
      <w:r>
        <w:rPr>
          <w:rFonts w:ascii="Calibri"/>
          <w:color w:val="231F20"/>
          <w:spacing w:val="-1"/>
          <w:sz w:val="22"/>
        </w:rPr>
        <w:t>consumer</w:t>
      </w:r>
      <w:r>
        <w:rPr>
          <w:rFonts w:ascii="Calibri"/>
          <w:color w:val="231F20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problems</w:t>
      </w:r>
      <w:r>
        <w:rPr>
          <w:rFonts w:ascii="Calibri"/>
          <w:color w:val="231F20"/>
          <w:sz w:val="22"/>
        </w:rPr>
        <w:t> via a number of </w:t>
      </w:r>
      <w:r>
        <w:rPr>
          <w:rFonts w:ascii="Calibri"/>
          <w:color w:val="231F20"/>
          <w:spacing w:val="-1"/>
          <w:sz w:val="22"/>
        </w:rPr>
        <w:t>websites.</w:t>
      </w:r>
      <w:r>
        <w:rPr>
          <w:rFonts w:ascii="Calibri"/>
          <w:color w:val="231F20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For</w:t>
      </w:r>
      <w:r>
        <w:rPr>
          <w:rFonts w:ascii="Calibri"/>
          <w:color w:val="231F20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example,</w:t>
      </w:r>
      <w:r>
        <w:rPr>
          <w:rFonts w:ascii="Calibri"/>
          <w:color w:val="231F20"/>
          <w:spacing w:val="37"/>
          <w:sz w:val="22"/>
        </w:rPr>
        <w:t> </w:t>
      </w:r>
      <w:hyperlink r:id="rId5">
        <w:r>
          <w:rPr>
            <w:rFonts w:ascii="Calibri"/>
            <w:i/>
            <w:color w:val="231F20"/>
            <w:spacing w:val="-1"/>
            <w:sz w:val="22"/>
          </w:rPr>
          <w:t>www.citizensadvice.org.uk</w:t>
        </w:r>
        <w:r>
          <w:rPr>
            <w:rFonts w:ascii="Calibri"/>
            <w:color w:val="231F20"/>
            <w:spacing w:val="-1"/>
            <w:sz w:val="22"/>
          </w:rPr>
          <w:t>,</w:t>
        </w:r>
      </w:hyperlink>
      <w:r>
        <w:rPr>
          <w:rFonts w:ascii="Calibri"/>
          <w:color w:val="231F20"/>
          <w:spacing w:val="-2"/>
          <w:sz w:val="22"/>
        </w:rPr>
        <w:t> </w:t>
      </w:r>
      <w:hyperlink r:id="rId6">
        <w:r>
          <w:rPr>
            <w:rFonts w:ascii="Calibri"/>
            <w:i/>
            <w:color w:val="231F20"/>
            <w:spacing w:val="-1"/>
            <w:sz w:val="22"/>
          </w:rPr>
          <w:t>www.consumer-rights.org.uk</w:t>
        </w:r>
      </w:hyperlink>
      <w:r>
        <w:rPr>
          <w:rFonts w:ascii="Calibri"/>
          <w:i/>
          <w:color w:val="231F20"/>
          <w:spacing w:val="-1"/>
          <w:sz w:val="22"/>
        </w:rPr>
        <w:t> </w:t>
      </w:r>
      <w:r>
        <w:rPr>
          <w:rFonts w:ascii="Calibri"/>
          <w:color w:val="231F20"/>
          <w:sz w:val="22"/>
        </w:rPr>
        <w:t>and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z w:val="22"/>
        </w:rPr>
        <w:t>Consumerline</w:t>
      </w:r>
      <w:r>
        <w:rPr>
          <w:rFonts w:ascii="Calibri"/>
          <w:color w:val="231F20"/>
          <w:spacing w:val="-1"/>
          <w:sz w:val="22"/>
        </w:rPr>
        <w:t> </w:t>
      </w:r>
      <w:hyperlink r:id="rId7">
        <w:r>
          <w:rPr>
            <w:rFonts w:ascii="Calibri"/>
            <w:i/>
            <w:color w:val="231F20"/>
            <w:spacing w:val="-2"/>
            <w:sz w:val="22"/>
          </w:rPr>
          <w:t>www.nidirect.gov.uk/</w:t>
        </w:r>
      </w:hyperlink>
      <w:r>
        <w:rPr>
          <w:rFonts w:ascii="Calibri"/>
          <w:i/>
          <w:color w:val="231F20"/>
          <w:spacing w:val="59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consumerline.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sz w:val="28"/>
          <w:szCs w:val="28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5pt;height:19.7pt;mso-position-horizontal-relative:char;mso-position-vertical-relative:line" type="#_x0000_t202" filled="true" fillcolor="#f4bc67" stroked="false">
            <v:textbox inset="0,0,0,0">
              <w:txbxContent>
                <w:p>
                  <w:pPr>
                    <w:spacing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Ethical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issues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related to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 consumer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protection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57" w:lineRule="auto" w:before="55"/>
        <w:ind w:right="646"/>
        <w:jc w:val="left"/>
      </w:pPr>
      <w:r>
        <w:rPr>
          <w:color w:val="231F20"/>
          <w:spacing w:val="-1"/>
        </w:rPr>
        <w:t>Ethics</w:t>
      </w:r>
      <w:r>
        <w:rPr>
          <w:color w:val="231F20"/>
        </w:rPr>
        <w:t> </w:t>
      </w:r>
      <w:r>
        <w:rPr>
          <w:color w:val="231F20"/>
          <w:spacing w:val="-2"/>
        </w:rPr>
        <w:t>relate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what</w:t>
      </w:r>
      <w:r>
        <w:rPr>
          <w:color w:val="231F20"/>
        </w:rPr>
        <w:t> is </w:t>
      </w:r>
      <w:r>
        <w:rPr>
          <w:color w:val="231F20"/>
          <w:spacing w:val="-1"/>
        </w:rPr>
        <w:t>morally</w:t>
      </w:r>
      <w:r>
        <w:rPr>
          <w:color w:val="231F20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</w:rPr>
        <w:t> and </w:t>
      </w:r>
      <w:r>
        <w:rPr>
          <w:color w:val="231F20"/>
          <w:spacing w:val="-1"/>
        </w:rPr>
        <w:t>wrong</w:t>
      </w:r>
      <w:r>
        <w:rPr>
          <w:color w:val="231F20"/>
        </w:rPr>
        <w:t> and businesses </w:t>
      </w:r>
      <w:r>
        <w:rPr>
          <w:color w:val="231F20"/>
          <w:spacing w:val="-2"/>
        </w:rPr>
        <w:t>have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make</w:t>
      </w:r>
      <w:r>
        <w:rPr>
          <w:color w:val="231F20"/>
        </w:rPr>
        <w:t> </w:t>
      </w:r>
      <w:r>
        <w:rPr>
          <w:color w:val="231F20"/>
          <w:spacing w:val="-1"/>
        </w:rPr>
        <w:t>ethical</w:t>
      </w:r>
      <w:r>
        <w:rPr>
          <w:color w:val="231F20"/>
        </w:rPr>
        <w:t> decisions. </w:t>
      </w:r>
      <w:r>
        <w:rPr>
          <w:color w:val="231F20"/>
          <w:spacing w:val="-1"/>
        </w:rPr>
        <w:t>How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they </w:t>
      </w:r>
      <w:r>
        <w:rPr>
          <w:color w:val="231F20"/>
          <w:spacing w:val="-2"/>
        </w:rPr>
        <w:t>treat</w:t>
      </w:r>
      <w:r>
        <w:rPr>
          <w:color w:val="231F20"/>
        </w:rPr>
        <w:t> their </w:t>
      </w:r>
      <w:r>
        <w:rPr>
          <w:color w:val="231F20"/>
          <w:spacing w:val="-2"/>
        </w:rPr>
        <w:t>customers</w:t>
      </w:r>
      <w:r>
        <w:rPr>
          <w:color w:val="231F20"/>
        </w:rPr>
        <w:t> is</w:t>
      </w:r>
      <w:r>
        <w:rPr>
          <w:color w:val="231F20"/>
          <w:spacing w:val="-1"/>
        </w:rPr>
        <w:t> </w:t>
      </w:r>
      <w:r>
        <w:rPr>
          <w:color w:val="231F20"/>
        </w:rPr>
        <w:t>part of the wider</w:t>
      </w:r>
      <w:r>
        <w:rPr>
          <w:color w:val="231F20"/>
          <w:spacing w:val="-1"/>
        </w:rPr>
        <w:t> </w:t>
      </w:r>
      <w:r>
        <w:rPr>
          <w:color w:val="231F20"/>
        </w:rPr>
        <w:t>field of ‘business </w:t>
      </w:r>
      <w:r>
        <w:rPr>
          <w:color w:val="231F20"/>
          <w:spacing w:val="-3"/>
        </w:rPr>
        <w:t>ethics’.</w:t>
      </w:r>
      <w:r>
        <w:rPr>
          <w:color w:val="231F20"/>
        </w:rPr>
        <w:t> Other</w:t>
      </w:r>
      <w:r>
        <w:rPr>
          <w:color w:val="231F20"/>
          <w:spacing w:val="-1"/>
        </w:rPr>
        <w:t> ethical</w:t>
      </w:r>
      <w:r>
        <w:rPr>
          <w:color w:val="231F20"/>
        </w:rPr>
        <w:t> issues include how</w:t>
      </w:r>
      <w:r>
        <w:rPr/>
      </w:r>
    </w:p>
    <w:p>
      <w:pPr>
        <w:pStyle w:val="BodyText"/>
        <w:spacing w:line="257" w:lineRule="auto"/>
        <w:ind w:right="173"/>
        <w:jc w:val="left"/>
      </w:pPr>
      <w:r>
        <w:rPr>
          <w:color w:val="231F20"/>
        </w:rPr>
        <w:t>businesses</w:t>
      </w:r>
      <w:r>
        <w:rPr>
          <w:color w:val="231F20"/>
          <w:spacing w:val="-1"/>
        </w:rPr>
        <w:t> </w:t>
      </w:r>
      <w:r>
        <w:rPr>
          <w:color w:val="231F20"/>
        </w:rPr>
        <w:t>deal with</w:t>
      </w:r>
      <w:r>
        <w:rPr>
          <w:color w:val="231F20"/>
          <w:spacing w:val="-1"/>
        </w:rPr>
        <w:t> </w:t>
      </w:r>
      <w:r>
        <w:rPr>
          <w:color w:val="231F20"/>
        </w:rPr>
        <w:t>their </w:t>
      </w:r>
      <w:r>
        <w:rPr>
          <w:color w:val="231F20"/>
          <w:spacing w:val="-1"/>
        </w:rPr>
        <w:t>suppliers </w:t>
      </w:r>
      <w:r>
        <w:rPr>
          <w:color w:val="231F20"/>
        </w:rPr>
        <w:t>(Do </w:t>
      </w:r>
      <w:r>
        <w:rPr>
          <w:color w:val="231F20"/>
          <w:spacing w:val="-1"/>
        </w:rPr>
        <w:t>they </w:t>
      </w:r>
      <w:r>
        <w:rPr>
          <w:color w:val="231F20"/>
          <w:spacing w:val="-2"/>
        </w:rPr>
        <w:t>pay</w:t>
      </w:r>
      <w:r>
        <w:rPr>
          <w:color w:val="231F20"/>
        </w:rPr>
        <w:t> a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fair</w:t>
      </w:r>
      <w:r>
        <w:rPr>
          <w:color w:val="231F20"/>
        </w:rPr>
        <w:t> price?</w:t>
      </w:r>
      <w:r>
        <w:rPr>
          <w:color w:val="231F20"/>
          <w:spacing w:val="-1"/>
        </w:rPr>
        <w:t> What</w:t>
      </w:r>
      <w:r>
        <w:rPr>
          <w:color w:val="231F20"/>
        </w:rPr>
        <w:t> </w:t>
      </w:r>
      <w:r>
        <w:rPr>
          <w:color w:val="231F20"/>
          <w:spacing w:val="-1"/>
        </w:rPr>
        <w:t>are </w:t>
      </w:r>
      <w:r>
        <w:rPr>
          <w:color w:val="231F20"/>
        </w:rPr>
        <w:t>the </w:t>
      </w:r>
      <w:r>
        <w:rPr>
          <w:color w:val="231F20"/>
          <w:spacing w:val="-1"/>
        </w:rPr>
        <w:t>working</w:t>
      </w:r>
      <w:r>
        <w:rPr>
          <w:color w:val="231F20"/>
        </w:rPr>
        <w:t> </w:t>
      </w:r>
      <w:r>
        <w:rPr>
          <w:color w:val="231F20"/>
          <w:spacing w:val="-1"/>
        </w:rPr>
        <w:t>conditions </w:t>
      </w:r>
      <w:r>
        <w:rPr>
          <w:color w:val="231F20"/>
          <w:spacing w:val="-2"/>
        </w:rPr>
        <w:t>like</w:t>
      </w:r>
      <w:r>
        <w:rPr>
          <w:color w:val="231F20"/>
        </w:rPr>
        <w:t> in</w:t>
      </w:r>
      <w:r>
        <w:rPr>
          <w:color w:val="231F20"/>
          <w:spacing w:val="-1"/>
        </w:rPr>
        <w:t> </w:t>
      </w:r>
      <w:r>
        <w:rPr>
          <w:color w:val="231F20"/>
        </w:rPr>
        <w:t>their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overseas</w:t>
      </w:r>
      <w:r>
        <w:rPr>
          <w:color w:val="231F20"/>
        </w:rPr>
        <w:t> </w:t>
      </w:r>
      <w:r>
        <w:rPr>
          <w:color w:val="231F20"/>
          <w:spacing w:val="-1"/>
        </w:rPr>
        <w:t>factories?)</w:t>
      </w:r>
      <w:r>
        <w:rPr>
          <w:color w:val="231F20"/>
        </w:rPr>
        <w:t> and their </w:t>
      </w:r>
      <w:r>
        <w:rPr>
          <w:color w:val="231F20"/>
          <w:spacing w:val="-2"/>
        </w:rPr>
        <w:t>workers.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7" w:lineRule="auto"/>
        <w:ind w:right="236"/>
        <w:jc w:val="left"/>
      </w:pPr>
      <w:r>
        <w:rPr>
          <w:color w:val="231F20"/>
          <w:spacing w:val="-1"/>
        </w:rPr>
        <w:t>Many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practices that consumer protection laws </w:t>
      </w:r>
      <w:r>
        <w:rPr>
          <w:color w:val="231F20"/>
        </w:rPr>
        <w:t>seek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ban</w:t>
      </w:r>
      <w:r>
        <w:rPr>
          <w:color w:val="231F20"/>
          <w:spacing w:val="-1"/>
        </w:rPr>
        <w:t> are unethical. </w:t>
      </w:r>
      <w:r>
        <w:rPr>
          <w:color w:val="231F20"/>
        </w:rPr>
        <w:t>Giving</w:t>
      </w:r>
      <w:r>
        <w:rPr>
          <w:color w:val="231F20"/>
          <w:spacing w:val="-1"/>
        </w:rPr>
        <w:t> false information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1"/>
        </w:rPr>
        <w:t> </w:t>
      </w:r>
      <w:r>
        <w:rPr>
          <w:color w:val="231F20"/>
        </w:rPr>
        <w:t>a </w:t>
      </w:r>
      <w:r>
        <w:rPr>
          <w:color w:val="231F20"/>
          <w:spacing w:val="-1"/>
        </w:rPr>
        <w:t>product</w:t>
      </w:r>
      <w:r>
        <w:rPr>
          <w:color w:val="231F20"/>
        </w:rPr>
        <w:t> (e.g. claiming eggs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be </w:t>
      </w:r>
      <w:r>
        <w:rPr>
          <w:color w:val="231F20"/>
          <w:spacing w:val="-1"/>
        </w:rPr>
        <w:t>free</w:t>
      </w:r>
      <w:r>
        <w:rPr>
          <w:color w:val="231F20"/>
        </w:rPr>
        <w:t> </w:t>
      </w:r>
      <w:r>
        <w:rPr>
          <w:color w:val="231F20"/>
          <w:spacing w:val="-2"/>
        </w:rPr>
        <w:t>range</w:t>
      </w:r>
      <w:r>
        <w:rPr>
          <w:color w:val="231F20"/>
        </w:rPr>
        <w:t> when </w:t>
      </w:r>
      <w:r>
        <w:rPr>
          <w:color w:val="231F20"/>
          <w:spacing w:val="-1"/>
        </w:rPr>
        <w:t>they</w:t>
      </w:r>
      <w:r>
        <w:rPr>
          <w:color w:val="231F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1"/>
        </w:rPr>
        <w:t> </w:t>
      </w:r>
      <w:r>
        <w:rPr>
          <w:color w:val="231F20"/>
        </w:rPr>
        <w:t>not or </w:t>
      </w:r>
      <w:r>
        <w:rPr>
          <w:color w:val="231F20"/>
          <w:spacing w:val="-2"/>
        </w:rPr>
        <w:t>stating</w:t>
      </w:r>
      <w:r>
        <w:rPr>
          <w:color w:val="231F2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</w:rPr>
        <w:t> a </w:t>
      </w:r>
      <w:r>
        <w:rPr>
          <w:color w:val="231F20"/>
          <w:spacing w:val="-2"/>
        </w:rPr>
        <w:t>garment</w:t>
      </w:r>
      <w:r>
        <w:rPr>
          <w:color w:val="231F20"/>
          <w:spacing w:val="-1"/>
        </w:rPr>
        <w:t> </w:t>
      </w:r>
      <w:r>
        <w:rPr>
          <w:color w:val="231F20"/>
        </w:rPr>
        <w:t>is 100% silk</w:t>
      </w:r>
      <w:r>
        <w:rPr>
          <w:color w:val="231F20"/>
          <w:spacing w:val="59"/>
        </w:rPr>
        <w:t> </w:t>
      </w:r>
      <w:r>
        <w:rPr>
          <w:color w:val="231F20"/>
        </w:rPr>
        <w:t>when</w:t>
      </w:r>
      <w:r>
        <w:rPr>
          <w:color w:val="231F20"/>
          <w:spacing w:val="-1"/>
        </w:rPr>
        <w:t> </w:t>
      </w:r>
      <w:r>
        <w:rPr>
          <w:color w:val="231F20"/>
        </w:rPr>
        <w:t>it</w:t>
      </w:r>
      <w:r>
        <w:rPr>
          <w:color w:val="231F20"/>
          <w:spacing w:val="-1"/>
        </w:rPr>
        <w:t> </w:t>
      </w:r>
      <w:r>
        <w:rPr>
          <w:color w:val="231F20"/>
        </w:rPr>
        <w:t>isn’t),</w:t>
      </w:r>
      <w:r>
        <w:rPr>
          <w:color w:val="231F20"/>
          <w:spacing w:val="-1"/>
        </w:rPr>
        <w:t> </w:t>
      </w:r>
      <w:r>
        <w:rPr>
          <w:color w:val="231F20"/>
        </w:rPr>
        <w:t>putting</w:t>
      </w:r>
      <w:r>
        <w:rPr>
          <w:color w:val="231F20"/>
          <w:spacing w:val="-1"/>
        </w:rPr>
        <w:t> pressure </w:t>
      </w: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consumer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purchase something </w:t>
      </w:r>
      <w:r>
        <w:rPr>
          <w:color w:val="231F20"/>
        </w:rPr>
        <w:t>or</w:t>
      </w:r>
      <w:r>
        <w:rPr>
          <w:color w:val="231F20"/>
          <w:spacing w:val="-1"/>
        </w:rPr>
        <w:t> </w:t>
      </w:r>
      <w:r>
        <w:rPr>
          <w:color w:val="231F20"/>
        </w:rPr>
        <w:t>supplying</w:t>
      </w:r>
      <w:r>
        <w:rPr>
          <w:color w:val="231F20"/>
          <w:spacing w:val="-1"/>
        </w:rPr>
        <w:t> poor-quality goods</w:t>
      </w:r>
      <w:r>
        <w:rPr>
          <w:color w:val="231F2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63"/>
        </w:rPr>
        <w:t> </w:t>
      </w:r>
      <w:r>
        <w:rPr>
          <w:color w:val="231F20"/>
          <w:spacing w:val="-1"/>
        </w:rPr>
        <w:t>break</w:t>
      </w:r>
      <w:r>
        <w:rPr>
          <w:color w:val="231F20"/>
        </w:rPr>
        <w:t> easily </w:t>
      </w:r>
      <w:r>
        <w:rPr>
          <w:color w:val="231F20"/>
          <w:spacing w:val="-2"/>
        </w:rPr>
        <w:t>are</w:t>
      </w:r>
      <w:r>
        <w:rPr>
          <w:color w:val="231F20"/>
        </w:rPr>
        <w:t> all </w:t>
      </w:r>
      <w:r>
        <w:rPr>
          <w:color w:val="231F20"/>
          <w:spacing w:val="-1"/>
        </w:rPr>
        <w:t>examples</w:t>
      </w:r>
      <w:r>
        <w:rPr>
          <w:color w:val="231F20"/>
        </w:rPr>
        <w:t> of </w:t>
      </w:r>
      <w:r>
        <w:rPr>
          <w:color w:val="231F20"/>
          <w:spacing w:val="-1"/>
        </w:rPr>
        <w:t>unethical</w:t>
      </w:r>
      <w:r>
        <w:rPr>
          <w:color w:val="231F20"/>
        </w:rPr>
        <w:t> </w:t>
      </w:r>
      <w:r>
        <w:rPr>
          <w:color w:val="231F20"/>
          <w:spacing w:val="-1"/>
        </w:rPr>
        <w:t>behaviour</w:t>
      </w:r>
      <w:r>
        <w:rPr>
          <w:color w:val="231F20"/>
        </w:rPr>
        <w:t> on the part of businesses.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7" w:lineRule="auto"/>
        <w:ind w:right="119"/>
        <w:jc w:val="left"/>
      </w:pPr>
      <w:r>
        <w:rPr>
          <w:color w:val="231F20"/>
        </w:rPr>
        <w:t>Business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ethics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complicated </w:t>
      </w:r>
      <w:r>
        <w:rPr>
          <w:color w:val="231F20"/>
        </w:rPr>
        <w:t>field</w:t>
      </w:r>
      <w:r>
        <w:rPr>
          <w:color w:val="231F20"/>
          <w:spacing w:val="-2"/>
        </w:rPr>
        <w:t> </w:t>
      </w:r>
      <w:r>
        <w:rPr>
          <w:color w:val="231F20"/>
        </w:rPr>
        <w:t>and,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because ethics</w:t>
      </w:r>
      <w:r>
        <w:rPr>
          <w:color w:val="231F20"/>
          <w:spacing w:val="-2"/>
        </w:rPr>
        <w:t> relate to </w:t>
      </w:r>
      <w:r>
        <w:rPr>
          <w:color w:val="231F20"/>
        </w:rPr>
        <w:t>opinions,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sometimes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disagreement</w:t>
      </w:r>
      <w:r>
        <w:rPr>
          <w:color w:val="231F20"/>
          <w:spacing w:val="67"/>
        </w:rPr>
        <w:t> </w:t>
      </w:r>
      <w:r>
        <w:rPr>
          <w:color w:val="231F20"/>
          <w:spacing w:val="-1"/>
        </w:rPr>
        <w:t>over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whether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particular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practice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unethical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not.</w:t>
      </w:r>
      <w:r>
        <w:rPr>
          <w:color w:val="231F20"/>
          <w:spacing w:val="-1"/>
        </w:rPr>
        <w:t> Marketing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particular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can cause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disputes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area.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example,</w:t>
      </w:r>
      <w:r>
        <w:rPr>
          <w:color w:val="231F20"/>
        </w:rPr>
        <w:t> some </w:t>
      </w:r>
      <w:r>
        <w:rPr>
          <w:color w:val="231F20"/>
          <w:spacing w:val="-2"/>
        </w:rPr>
        <w:t>stores</w:t>
      </w:r>
      <w:r>
        <w:rPr>
          <w:color w:val="231F20"/>
        </w:rPr>
        <w:t> </w:t>
      </w:r>
      <w:r>
        <w:rPr>
          <w:color w:val="231F20"/>
          <w:spacing w:val="-1"/>
        </w:rPr>
        <w:t>display</w:t>
      </w:r>
      <w:r>
        <w:rPr>
          <w:color w:val="231F20"/>
        </w:rPr>
        <w:t> </w:t>
      </w:r>
      <w:r>
        <w:rPr>
          <w:color w:val="231F20"/>
          <w:spacing w:val="-1"/>
        </w:rPr>
        <w:t>sweets</w:t>
      </w:r>
      <w:r>
        <w:rPr>
          <w:color w:val="231F20"/>
        </w:rPr>
        <w:t> </w:t>
      </w:r>
      <w:r>
        <w:rPr>
          <w:color w:val="231F20"/>
          <w:spacing w:val="-2"/>
        </w:rPr>
        <w:t>at</w:t>
      </w:r>
      <w:r>
        <w:rPr>
          <w:color w:val="231F20"/>
        </w:rPr>
        <w:t> the </w:t>
      </w:r>
      <w:r>
        <w:rPr>
          <w:color w:val="231F20"/>
          <w:spacing w:val="-1"/>
        </w:rPr>
        <w:t>checkout.</w:t>
      </w:r>
      <w:r>
        <w:rPr>
          <w:color w:val="231F20"/>
        </w:rPr>
        <w:t> This is </w:t>
      </w:r>
      <w:r>
        <w:rPr>
          <w:color w:val="231F20"/>
          <w:spacing w:val="-2"/>
        </w:rPr>
        <w:t>regarded</w:t>
      </w:r>
      <w:r>
        <w:rPr>
          <w:color w:val="231F20"/>
        </w:rPr>
        <w:t> as </w:t>
      </w:r>
      <w:r>
        <w:rPr>
          <w:color w:val="231F20"/>
          <w:spacing w:val="-1"/>
        </w:rPr>
        <w:t>unethical</w:t>
      </w:r>
      <w:r>
        <w:rPr>
          <w:color w:val="231F20"/>
        </w:rPr>
        <w:t> </w:t>
      </w:r>
      <w:r>
        <w:rPr>
          <w:color w:val="231F20"/>
          <w:spacing w:val="-1"/>
        </w:rPr>
        <w:t>by</w:t>
      </w:r>
      <w:r>
        <w:rPr>
          <w:color w:val="231F20"/>
        </w:rPr>
        <w:t> some </w:t>
      </w:r>
      <w:r>
        <w:rPr>
          <w:color w:val="231F20"/>
          <w:spacing w:val="-1"/>
        </w:rPr>
        <w:t>because</w:t>
      </w:r>
      <w:r>
        <w:rPr>
          <w:color w:val="231F20"/>
        </w:rPr>
        <w:t> it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encourages</w:t>
      </w:r>
      <w:r>
        <w:rPr>
          <w:color w:val="231F20"/>
        </w:rPr>
        <w:t> </w:t>
      </w:r>
      <w:r>
        <w:rPr>
          <w:color w:val="231F20"/>
          <w:spacing w:val="-1"/>
        </w:rPr>
        <w:t>‘pester</w:t>
      </w:r>
      <w:r>
        <w:rPr>
          <w:color w:val="231F20"/>
        </w:rPr>
        <w:t> </w:t>
      </w:r>
      <w:r>
        <w:rPr>
          <w:color w:val="231F20"/>
          <w:spacing w:val="1"/>
        </w:rPr>
        <w:t>power’</w:t>
      </w:r>
      <w:r>
        <w:rPr>
          <w:color w:val="231F20"/>
        </w:rPr>
        <w:t> </w:t>
      </w:r>
      <w:r>
        <w:rPr>
          <w:color w:val="231F20"/>
          <w:spacing w:val="-1"/>
        </w:rPr>
        <w:t>(children</w:t>
      </w:r>
      <w:r>
        <w:rPr>
          <w:color w:val="231F20"/>
        </w:rPr>
        <w:t> </w:t>
      </w:r>
      <w:r>
        <w:rPr>
          <w:color w:val="231F20"/>
          <w:spacing w:val="-1"/>
        </w:rPr>
        <w:t>repeatedly</w:t>
      </w:r>
      <w:r>
        <w:rPr>
          <w:color w:val="231F20"/>
        </w:rPr>
        <w:t> asking </w:t>
      </w:r>
      <w:r>
        <w:rPr>
          <w:color w:val="231F20"/>
          <w:spacing w:val="-1"/>
        </w:rPr>
        <w:t>parents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buy the </w:t>
      </w:r>
      <w:r>
        <w:rPr>
          <w:color w:val="231F20"/>
          <w:spacing w:val="-1"/>
        </w:rPr>
        <w:t>sweets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</w:rPr>
        <w:t> them). As </w:t>
      </w:r>
      <w:r>
        <w:rPr>
          <w:color w:val="231F20"/>
          <w:spacing w:val="-1"/>
        </w:rPr>
        <w:t>sweets</w:t>
      </w:r>
      <w:r>
        <w:rPr>
          <w:color w:val="231F20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unhealthy food,</w:t>
      </w:r>
      <w:r>
        <w:rPr>
          <w:color w:val="231F20"/>
        </w:rPr>
        <w:t> this </w:t>
      </w:r>
      <w:r>
        <w:rPr>
          <w:color w:val="231F20"/>
          <w:spacing w:val="-1"/>
        </w:rPr>
        <w:t>practice can</w:t>
      </w:r>
      <w:r>
        <w:rPr>
          <w:color w:val="231F20"/>
        </w:rPr>
        <w:t> be seen</w:t>
      </w:r>
      <w:r>
        <w:rPr>
          <w:color w:val="231F20"/>
          <w:spacing w:val="-1"/>
        </w:rPr>
        <w:t> </w:t>
      </w:r>
      <w:r>
        <w:rPr>
          <w:color w:val="231F20"/>
        </w:rPr>
        <w:t>as </w:t>
      </w:r>
      <w:r>
        <w:rPr>
          <w:color w:val="231F20"/>
          <w:spacing w:val="-1"/>
        </w:rPr>
        <w:t>unethical.</w:t>
      </w:r>
      <w:r>
        <w:rPr>
          <w:color w:val="231F20"/>
        </w:rPr>
        <w:t> </w:t>
      </w:r>
      <w:r>
        <w:rPr>
          <w:color w:val="231F20"/>
          <w:spacing w:val="-4"/>
        </w:rPr>
        <w:t>However,</w:t>
      </w:r>
      <w:r>
        <w:rPr>
          <w:color w:val="231F20"/>
          <w:spacing w:val="-1"/>
        </w:rPr>
        <w:t> others</w:t>
      </w:r>
      <w:r>
        <w:rPr>
          <w:color w:val="231F20"/>
        </w:rPr>
        <w:t> </w:t>
      </w:r>
      <w:r>
        <w:rPr>
          <w:color w:val="231F20"/>
          <w:spacing w:val="-1"/>
        </w:rPr>
        <w:t>argue</w:t>
      </w:r>
      <w:r>
        <w:rPr>
          <w:color w:val="231F20"/>
        </w:rPr>
        <w:t> </w:t>
      </w:r>
      <w:r>
        <w:rPr>
          <w:color w:val="231F20"/>
          <w:spacing w:val="-1"/>
        </w:rPr>
        <w:t>that </w:t>
      </w:r>
      <w:r>
        <w:rPr>
          <w:color w:val="231F20"/>
        </w:rPr>
        <w:t>people </w:t>
      </w:r>
      <w:r>
        <w:rPr>
          <w:color w:val="231F20"/>
          <w:spacing w:val="-2"/>
        </w:rPr>
        <w:t>have</w:t>
      </w:r>
      <w:r>
        <w:rPr>
          <w:color w:val="231F20"/>
        </w:rPr>
        <w:t> a</w:t>
      </w:r>
      <w:r>
        <w:rPr>
          <w:color w:val="231F20"/>
          <w:spacing w:val="-1"/>
        </w:rPr>
        <w:t> </w:t>
      </w:r>
      <w:r>
        <w:rPr>
          <w:color w:val="231F20"/>
        </w:rPr>
        <w:t>choice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whether</w:t>
      </w:r>
      <w:r>
        <w:rPr>
          <w:color w:val="231F20"/>
        </w:rPr>
        <w:t> </w:t>
      </w:r>
      <w:r>
        <w:rPr>
          <w:color w:val="231F20"/>
          <w:spacing w:val="-1"/>
        </w:rPr>
        <w:t>they</w:t>
      </w:r>
      <w:r>
        <w:rPr>
          <w:color w:val="231F20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</w:rPr>
        <w:t> them or not and it is up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parents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educate</w:t>
      </w:r>
      <w:r>
        <w:rPr>
          <w:color w:val="231F20"/>
        </w:rPr>
        <w:t> their </w:t>
      </w:r>
      <w:r>
        <w:rPr>
          <w:color w:val="231F20"/>
          <w:spacing w:val="-1"/>
        </w:rPr>
        <w:t>children</w:t>
      </w:r>
      <w:r>
        <w:rPr>
          <w:color w:val="231F20"/>
        </w:rPr>
        <w:t> about </w:t>
      </w:r>
      <w:r>
        <w:rPr>
          <w:color w:val="231F20"/>
          <w:spacing w:val="-1"/>
        </w:rPr>
        <w:t>healthy</w:t>
      </w:r>
      <w:r>
        <w:rPr>
          <w:color w:val="231F20"/>
        </w:rPr>
        <w:t> </w:t>
      </w:r>
      <w:r>
        <w:rPr>
          <w:color w:val="231F20"/>
          <w:spacing w:val="-1"/>
        </w:rPr>
        <w:t>foods.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7" w:lineRule="auto"/>
        <w:ind w:right="236"/>
        <w:jc w:val="left"/>
      </w:pPr>
      <w:r>
        <w:rPr>
          <w:color w:val="231F20"/>
        </w:rPr>
        <w:t>Some</w:t>
      </w:r>
      <w:r>
        <w:rPr>
          <w:color w:val="231F20"/>
          <w:spacing w:val="-1"/>
        </w:rPr>
        <w:t> </w:t>
      </w:r>
      <w:r>
        <w:rPr>
          <w:color w:val="231F20"/>
        </w:rPr>
        <w:t>businesses </w:t>
      </w:r>
      <w:r>
        <w:rPr>
          <w:color w:val="231F20"/>
          <w:spacing w:val="-2"/>
        </w:rPr>
        <w:t>have</w:t>
      </w:r>
      <w:r>
        <w:rPr>
          <w:color w:val="231F20"/>
        </w:rPr>
        <w:t> tried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reinvent</w:t>
      </w:r>
      <w:r>
        <w:rPr>
          <w:color w:val="231F20"/>
        </w:rPr>
        <w:t> </w:t>
      </w:r>
      <w:r>
        <w:rPr>
          <w:color w:val="231F20"/>
          <w:spacing w:val="-1"/>
        </w:rPr>
        <w:t>themselves</w:t>
      </w:r>
      <w:r>
        <w:rPr>
          <w:color w:val="231F20"/>
        </w:rPr>
        <w:t> </w:t>
      </w:r>
      <w:r>
        <w:rPr>
          <w:color w:val="231F20"/>
          <w:spacing w:val="-1"/>
        </w:rPr>
        <w:t>because </w:t>
      </w:r>
      <w:r>
        <w:rPr>
          <w:color w:val="231F20"/>
        </w:rPr>
        <w:t>their </w:t>
      </w:r>
      <w:r>
        <w:rPr>
          <w:color w:val="231F20"/>
          <w:spacing w:val="-2"/>
        </w:rPr>
        <w:t>marketing</w:t>
      </w:r>
      <w:r>
        <w:rPr>
          <w:color w:val="231F20"/>
        </w:rPr>
        <w:t> has been</w:t>
      </w:r>
      <w:r>
        <w:rPr>
          <w:color w:val="231F20"/>
          <w:spacing w:val="-1"/>
        </w:rPr>
        <w:t> </w:t>
      </w:r>
      <w:r>
        <w:rPr>
          <w:color w:val="231F20"/>
        </w:rPr>
        <w:t>labelled </w:t>
      </w:r>
      <w:r>
        <w:rPr>
          <w:color w:val="231F20"/>
          <w:spacing w:val="-1"/>
        </w:rPr>
        <w:t>unethical.</w:t>
      </w:r>
      <w:r>
        <w:rPr>
          <w:color w:val="231F20"/>
          <w:spacing w:val="65"/>
        </w:rPr>
        <w:t> </w:t>
      </w:r>
      <w:r>
        <w:rPr>
          <w:color w:val="231F20"/>
        </w:rPr>
        <w:t>McDonalds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‘supersize’</w:t>
      </w:r>
      <w:r>
        <w:rPr>
          <w:color w:val="231F20"/>
        </w:rPr>
        <w:t> </w:t>
      </w:r>
      <w:r>
        <w:rPr>
          <w:color w:val="231F20"/>
          <w:spacing w:val="-1"/>
        </w:rPr>
        <w:t>was</w:t>
      </w:r>
      <w:r>
        <w:rPr>
          <w:color w:val="231F20"/>
        </w:rPr>
        <w:t> once</w:t>
      </w:r>
      <w:r>
        <w:rPr>
          <w:color w:val="231F20"/>
          <w:spacing w:val="-1"/>
        </w:rPr>
        <w:t> </w:t>
      </w:r>
      <w:r>
        <w:rPr>
          <w:color w:val="231F20"/>
        </w:rPr>
        <w:t>a </w:t>
      </w:r>
      <w:r>
        <w:rPr>
          <w:color w:val="231F20"/>
          <w:spacing w:val="-2"/>
        </w:rPr>
        <w:t>marketing</w:t>
      </w:r>
      <w:r>
        <w:rPr>
          <w:color w:val="231F20"/>
        </w:rPr>
        <w:t> </w:t>
      </w:r>
      <w:r>
        <w:rPr>
          <w:color w:val="231F20"/>
          <w:spacing w:val="-3"/>
        </w:rPr>
        <w:t>winner,</w:t>
      </w:r>
      <w:r>
        <w:rPr>
          <w:color w:val="231F20"/>
        </w:rPr>
        <w:t> but</w:t>
      </w:r>
      <w:r>
        <w:rPr>
          <w:color w:val="231F20"/>
          <w:spacing w:val="-1"/>
        </w:rPr>
        <w:t> </w:t>
      </w:r>
      <w:r>
        <w:rPr>
          <w:color w:val="231F20"/>
        </w:rPr>
        <w:t>with </w:t>
      </w:r>
      <w:r>
        <w:rPr>
          <w:color w:val="231F20"/>
          <w:spacing w:val="-1"/>
        </w:rPr>
        <w:t>increased</w:t>
      </w:r>
      <w:r>
        <w:rPr>
          <w:color w:val="231F20"/>
        </w:rPr>
        <w:t> </w:t>
      </w:r>
      <w:r>
        <w:rPr>
          <w:color w:val="231F20"/>
          <w:spacing w:val="-1"/>
        </w:rPr>
        <w:t>worries</w:t>
      </w:r>
      <w:r>
        <w:rPr>
          <w:color w:val="231F20"/>
        </w:rPr>
        <w:t> about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people’s</w:t>
      </w:r>
      <w:r>
        <w:rPr>
          <w:color w:val="231F20"/>
        </w:rPr>
        <w:t> </w:t>
      </w:r>
      <w:r>
        <w:rPr>
          <w:color w:val="231F20"/>
          <w:spacing w:val="-1"/>
        </w:rPr>
        <w:t>weight</w:t>
      </w:r>
      <w:r>
        <w:rPr>
          <w:color w:val="231F20"/>
          <w:spacing w:val="65"/>
        </w:rPr>
        <w:t> </w:t>
      </w:r>
      <w:r>
        <w:rPr>
          <w:color w:val="231F20"/>
          <w:spacing w:val="-1"/>
        </w:rPr>
        <w:t>problems, </w:t>
      </w:r>
      <w:r>
        <w:rPr>
          <w:color w:val="231F20"/>
        </w:rPr>
        <w:t>the </w:t>
      </w:r>
      <w:r>
        <w:rPr>
          <w:color w:val="231F20"/>
          <w:spacing w:val="-1"/>
        </w:rPr>
        <w:t>campaign was</w:t>
      </w:r>
      <w:r>
        <w:rPr>
          <w:color w:val="231F20"/>
        </w:rPr>
        <w:t> </w:t>
      </w:r>
      <w:r>
        <w:rPr>
          <w:color w:val="231F20"/>
          <w:spacing w:val="-1"/>
        </w:rPr>
        <w:t>dropped. </w:t>
      </w:r>
      <w:r>
        <w:rPr>
          <w:color w:val="231F20"/>
        </w:rPr>
        <w:t>McDonalds now</w:t>
      </w:r>
      <w:r>
        <w:rPr>
          <w:color w:val="231F20"/>
          <w:spacing w:val="-1"/>
        </w:rPr>
        <w:t> focus</w:t>
      </w:r>
      <w:r>
        <w:rPr>
          <w:color w:val="231F20"/>
        </w:rPr>
        <w:t> a </w:t>
      </w:r>
      <w:r>
        <w:rPr>
          <w:color w:val="231F20"/>
          <w:spacing w:val="-1"/>
        </w:rPr>
        <w:t>large </w:t>
      </w:r>
      <w:r>
        <w:rPr>
          <w:color w:val="231F20"/>
        </w:rPr>
        <w:t>part of</w:t>
      </w:r>
      <w:r>
        <w:rPr>
          <w:color w:val="231F20"/>
          <w:spacing w:val="-1"/>
        </w:rPr>
        <w:t> </w:t>
      </w:r>
      <w:r>
        <w:rPr>
          <w:color w:val="231F20"/>
        </w:rPr>
        <w:t>their </w:t>
      </w:r>
      <w:r>
        <w:rPr>
          <w:color w:val="231F20"/>
          <w:spacing w:val="-1"/>
        </w:rPr>
        <w:t>advertising </w:t>
      </w:r>
      <w:r>
        <w:rPr>
          <w:color w:val="231F20"/>
        </w:rPr>
        <w:t>and </w:t>
      </w:r>
      <w:r>
        <w:rPr>
          <w:color w:val="231F20"/>
          <w:spacing w:val="-1"/>
        </w:rPr>
        <w:t>product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</w:rPr>
        <w:t> on healthier meals.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6"/>
          <w:szCs w:val="26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88.5pt;height:74.3pt;mso-position-horizontal-relative:char;mso-position-vertical-relative:line" coordorigin="0,0" coordsize="7770,1486">
            <v:group style="position:absolute;left:0;top:0;width:7770;height:288" coordorigin="0,0" coordsize="7770,288">
              <v:shape style="position:absolute;left:0;top:0;width:7770;height:288" coordorigin="0,0" coordsize="7770,288" path="m0,288l7770,288,7770,0,0,0,0,288xe" filled="true" fillcolor="#d27e8b" stroked="false">
                <v:path arrowok="t"/>
                <v:fill type="solid"/>
              </v:shape>
            </v:group>
            <v:group style="position:absolute;left:0;top:288;width:7770;height:288" coordorigin="0,288" coordsize="7770,288">
              <v:shape style="position:absolute;left:0;top:288;width:7770;height:288" coordorigin="0,288" coordsize="7770,288" path="m0,576l7770,576,7770,288,0,288,0,576xe" filled="true" fillcolor="#d27e8b" stroked="false">
                <v:path arrowok="t"/>
                <v:fill type="solid"/>
              </v:shape>
            </v:group>
            <v:group style="position:absolute;left:0;top:576;width:7770;height:288" coordorigin="0,576" coordsize="7770,288">
              <v:shape style="position:absolute;left:0;top:576;width:7770;height:288" coordorigin="0,576" coordsize="7770,288" path="m0,864l7770,864,7770,576,0,576,0,864xe" filled="true" fillcolor="#d27e8b" stroked="false">
                <v:path arrowok="t"/>
                <v:fill type="solid"/>
              </v:shape>
            </v:group>
            <v:group style="position:absolute;left:0;top:864;width:7770;height:288" coordorigin="0,864" coordsize="7770,288">
              <v:shape style="position:absolute;left:0;top:864;width:7770;height:288" coordorigin="0,864" coordsize="7770,288" path="m0,1152l7770,1152,7770,864,0,864,0,1152xe" filled="true" fillcolor="#d27e8b" stroked="false">
                <v:path arrowok="t"/>
                <v:fill type="solid"/>
              </v:shape>
            </v:group>
            <v:group style="position:absolute;left:0;top:1152;width:7770;height:334" coordorigin="0,1152" coordsize="7770,334">
              <v:shape style="position:absolute;left:0;top:1152;width:7770;height:334" coordorigin="0,1152" coordsize="7770,334" path="m0,1152l7770,1152,7770,1485,0,1485,0,1152xe" filled="true" fillcolor="#d27e8b" stroked="false">
                <v:path arrowok="t"/>
                <v:fill type="solid"/>
              </v:shape>
            </v:group>
            <v:group style="position:absolute;left:221;top:124;width:1200;height:1200" coordorigin="221,124" coordsize="1200,1200">
              <v:shape style="position:absolute;left:221;top:124;width:1200;height:1200" coordorigin="221,124" coordsize="1200,1200" path="m1287,1324l354,1324,331,1322,271,1295,232,1243,221,257,223,234,250,174,301,135,1287,124,1310,126,1370,153,1410,204,1421,1190,1419,1213,1392,1273,1341,1312,1287,1324xe" filled="false" stroked="true" strokeweight="5pt" strokecolor="#ffffff">
                <v:path arrowok="t"/>
              </v:shape>
            </v:group>
            <v:group style="position:absolute;left:351;top:245;width:961;height:960" coordorigin="351,245" coordsize="961,960">
              <v:shape style="position:absolute;left:351;top:245;width:961;height:960" coordorigin="351,245" coordsize="961,960" path="m1287,245l590,433,581,446,589,462,766,644,768,662,759,679,353,1089,351,1108,361,1125,443,1203,461,1205,478,1196,888,790,907,788,1172,788,1312,261,1306,247,1287,245xe" filled="true" fillcolor="#ffffff" stroked="false">
                <v:path arrowok="t"/>
                <v:fill type="solid"/>
              </v:shape>
              <v:shape style="position:absolute;left:351;top:245;width:961;height:960" coordorigin="351,245" coordsize="961,960" path="m1172,788l907,788,924,797,1100,972,1116,973,1126,959,1172,788xe" filled="true" fillcolor="#ffffff" stroked="false">
                <v:path arrowok="t"/>
                <v:fill type="solid"/>
              </v:shape>
              <v:shape style="position:absolute;left:1715;top:405;width:1971;height:508" type="#_x0000_t202" filled="false" stroked="false">
                <v:textbox inset="0,0,0,0">
                  <w:txbxContent>
                    <w:p>
                      <w:pPr>
                        <w:spacing w:line="22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Consumer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2"/>
                        </w:rPr>
                        <w:t>protection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64" w:lineRule="exact" w:before="19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hyperlink r:id="rId8">
                        <w:r>
                          <w:rPr>
                            <w:rFonts w:ascii="Calibri"/>
                            <w:color w:val="FFFFFF"/>
                            <w:spacing w:val="-1"/>
                            <w:w w:val="95"/>
                            <w:sz w:val="22"/>
                          </w:rPr>
                          <w:t>http://bit.ly/1QbAQYy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583;top:1068;width:477;height:212" type="#_x0000_t202" filled="false" stroked="false">
                <v:textbox inset="0,0,0,0">
                  <w:txbxContent>
                    <w:p>
                      <w:pPr>
                        <w:spacing w:line="21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sz w:val="21"/>
                        </w:rPr>
                        <w:t>www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1910" w:h="16840"/>
          <w:pgMar w:top="860" w:bottom="280" w:left="1320" w:right="6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4"/>
      </w:tblGrid>
      <w:tr>
        <w:trPr>
          <w:trHeight w:val="613" w:hRule="exact"/>
        </w:trPr>
        <w:tc>
          <w:tcPr>
            <w:tcW w:w="9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Discussion themes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901" w:hRule="exact"/>
        </w:trPr>
        <w:tc>
          <w:tcPr>
            <w:tcW w:w="9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57" w:lineRule="auto" w:before="25"/>
              <w:ind w:left="70" w:right="9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Visit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the</w:t>
            </w:r>
            <w:r>
              <w:rPr>
                <w:rFonts w:ascii="Calibri"/>
                <w:color w:val="231F20"/>
                <w:spacing w:val="-1"/>
                <w:sz w:val="22"/>
              </w:rPr>
              <w:t> website</w:t>
            </w:r>
            <w:r>
              <w:rPr>
                <w:rFonts w:ascii="Calibri"/>
                <w:color w:val="231F20"/>
                <w:sz w:val="22"/>
              </w:rPr>
              <w:t> of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the </w:t>
            </w:r>
            <w:r>
              <w:rPr>
                <w:rFonts w:ascii="Calibri"/>
                <w:color w:val="231F20"/>
                <w:spacing w:val="-1"/>
                <w:sz w:val="22"/>
              </w:rPr>
              <w:t>Competition </w:t>
            </w:r>
            <w:r>
              <w:rPr>
                <w:rFonts w:ascii="Calibri"/>
                <w:color w:val="231F20"/>
                <w:sz w:val="22"/>
              </w:rPr>
              <w:t>and </w:t>
            </w:r>
            <w:r>
              <w:rPr>
                <w:rFonts w:ascii="Calibri"/>
                <w:color w:val="231F20"/>
                <w:spacing w:val="-1"/>
                <w:sz w:val="22"/>
              </w:rPr>
              <w:t>Marketing </w:t>
            </w:r>
            <w:r>
              <w:rPr>
                <w:rFonts w:ascii="Calibri"/>
                <w:color w:val="231F20"/>
                <w:sz w:val="22"/>
              </w:rPr>
              <w:t>Authority and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look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for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two examples</w:t>
            </w:r>
            <w:r>
              <w:rPr>
                <w:rFonts w:ascii="Calibri"/>
                <w:color w:val="231F20"/>
                <w:sz w:val="22"/>
              </w:rPr>
              <w:t> of</w:t>
            </w:r>
            <w:r>
              <w:rPr>
                <w:rFonts w:ascii="Calibri"/>
                <w:color w:val="231F20"/>
                <w:spacing w:val="-1"/>
                <w:sz w:val="22"/>
              </w:rPr>
              <w:t> recent</w:t>
            </w:r>
            <w:r>
              <w:rPr>
                <w:rFonts w:ascii="Calibri"/>
                <w:color w:val="231F20"/>
                <w:spacing w:val="2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investigations.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What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were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the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findings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and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recommendations?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765" w:hRule="exact"/>
        </w:trPr>
        <w:tc>
          <w:tcPr>
            <w:tcW w:w="9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57" w:lineRule="auto" w:before="25"/>
              <w:ind w:left="70" w:right="49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Use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online </w:t>
            </w:r>
            <w:r>
              <w:rPr>
                <w:rFonts w:ascii="Calibri"/>
                <w:color w:val="231F20"/>
                <w:spacing w:val="-1"/>
                <w:sz w:val="22"/>
              </w:rPr>
              <w:t>consumer </w:t>
            </w:r>
            <w:r>
              <w:rPr>
                <w:rFonts w:ascii="Calibri"/>
                <w:color w:val="231F20"/>
                <w:sz w:val="22"/>
              </w:rPr>
              <w:t>advice </w:t>
            </w:r>
            <w:r>
              <w:rPr>
                <w:rFonts w:ascii="Calibri"/>
                <w:color w:val="231F20"/>
                <w:spacing w:val="-1"/>
                <w:sz w:val="22"/>
              </w:rPr>
              <w:t>sit</w:t>
            </w:r>
            <w:hyperlink r:id="rId5">
              <w:r>
                <w:rPr>
                  <w:rFonts w:ascii="Calibri"/>
                  <w:color w:val="231F20"/>
                  <w:spacing w:val="-1"/>
                  <w:sz w:val="22"/>
                </w:rPr>
                <w:t>es </w:t>
              </w:r>
              <w:r>
                <w:rPr>
                  <w:rFonts w:ascii="Calibri"/>
                  <w:color w:val="231F20"/>
                  <w:sz w:val="22"/>
                </w:rPr>
                <w:t>such as</w:t>
              </w:r>
              <w:r>
                <w:rPr>
                  <w:rFonts w:ascii="Calibri"/>
                  <w:color w:val="231F20"/>
                  <w:spacing w:val="-1"/>
                  <w:sz w:val="22"/>
                </w:rPr>
                <w:t> www.citizensadvice.org.uk,</w:t>
              </w:r>
            </w:hyperlink>
            <w:r>
              <w:rPr>
                <w:rFonts w:ascii="Calibri"/>
                <w:color w:val="231F20"/>
                <w:sz w:val="22"/>
              </w:rPr>
              <w:t> </w:t>
            </w:r>
            <w:hyperlink r:id="rId6">
              <w:r>
                <w:rPr>
                  <w:rFonts w:ascii="Calibri"/>
                  <w:color w:val="231F20"/>
                  <w:spacing w:val="-2"/>
                  <w:sz w:val="22"/>
                </w:rPr>
                <w:t>www.consumer-rights.org.uk</w:t>
              </w:r>
            </w:hyperlink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and</w:t>
            </w:r>
            <w:r>
              <w:rPr>
                <w:rFonts w:ascii="Calibri"/>
                <w:color w:val="231F20"/>
                <w:spacing w:val="7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Consumerline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hyperlink r:id="rId9">
              <w:r>
                <w:rPr>
                  <w:rFonts w:ascii="Calibri"/>
                  <w:color w:val="231F20"/>
                  <w:spacing w:val="-2"/>
                  <w:sz w:val="22"/>
                </w:rPr>
                <w:t>www.nidirect.gov.uk/consumerline</w:t>
              </w:r>
            </w:hyperlink>
            <w:r>
              <w:rPr>
                <w:rFonts w:ascii="Calibri"/>
                <w:color w:val="231F20"/>
                <w:spacing w:val="-1"/>
                <w:sz w:val="22"/>
              </w:rPr>
              <w:t> to research consumer protection laws.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7" w:lineRule="auto"/>
              <w:ind w:left="70" w:right="56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4"/>
                <w:sz w:val="22"/>
              </w:rPr>
              <w:t>Turn</w:t>
            </w:r>
            <w:r>
              <w:rPr>
                <w:rFonts w:ascii="Calibri"/>
                <w:color w:val="231F20"/>
                <w:sz w:val="22"/>
              </w:rPr>
              <w:t> the advice </w:t>
            </w:r>
            <w:r>
              <w:rPr>
                <w:rFonts w:ascii="Calibri"/>
                <w:color w:val="231F20"/>
                <w:spacing w:val="-1"/>
                <w:sz w:val="22"/>
              </w:rPr>
              <w:t>around</w:t>
            </w:r>
            <w:r>
              <w:rPr>
                <w:rFonts w:ascii="Calibri"/>
                <w:color w:val="231F20"/>
                <w:sz w:val="22"/>
              </w:rPr>
              <w:t> and design a </w:t>
            </w:r>
            <w:r>
              <w:rPr>
                <w:rFonts w:ascii="Calibri"/>
                <w:color w:val="231F20"/>
                <w:spacing w:val="-1"/>
                <w:sz w:val="22"/>
              </w:rPr>
              <w:t>brief</w:t>
            </w:r>
            <w:r>
              <w:rPr>
                <w:rFonts w:ascii="Calibri"/>
                <w:color w:val="231F20"/>
                <w:sz w:val="22"/>
              </w:rPr>
              <w:t> guidance </w:t>
            </w:r>
            <w:r>
              <w:rPr>
                <w:rFonts w:ascii="Calibri"/>
                <w:color w:val="231F20"/>
                <w:spacing w:val="-1"/>
                <w:sz w:val="22"/>
              </w:rPr>
              <w:t>document</w:t>
            </w:r>
            <w:r>
              <w:rPr>
                <w:rFonts w:ascii="Calibri"/>
                <w:color w:val="231F20"/>
                <w:sz w:val="22"/>
              </w:rPr>
              <w:t> advising SMEs on </w:t>
            </w:r>
            <w:r>
              <w:rPr>
                <w:rFonts w:ascii="Calibri"/>
                <w:color w:val="231F20"/>
                <w:spacing w:val="-1"/>
                <w:sz w:val="22"/>
              </w:rPr>
              <w:t>what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they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must</w:t>
            </w:r>
            <w:r>
              <w:rPr>
                <w:rFonts w:ascii="Calibri"/>
                <w:color w:val="231F20"/>
                <w:sz w:val="22"/>
              </w:rPr>
              <w:t> do </w:t>
            </w:r>
            <w:r>
              <w:rPr>
                <w:rFonts w:ascii="Calibri"/>
                <w:color w:val="231F20"/>
                <w:spacing w:val="-1"/>
                <w:sz w:val="22"/>
              </w:rPr>
              <w:t>to</w:t>
            </w:r>
            <w:r>
              <w:rPr>
                <w:rFonts w:ascii="Calibri"/>
                <w:color w:val="231F20"/>
                <w:spacing w:val="37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avoid</w:t>
            </w:r>
            <w:r>
              <w:rPr>
                <w:rFonts w:ascii="Calibri"/>
                <w:color w:val="231F20"/>
                <w:spacing w:val="-1"/>
                <w:sz w:val="22"/>
              </w:rPr>
              <w:t> breaching </w:t>
            </w:r>
            <w:r>
              <w:rPr>
                <w:rFonts w:ascii="Calibri"/>
                <w:color w:val="231F20"/>
                <w:sz w:val="22"/>
              </w:rPr>
              <w:t>the</w:t>
            </w:r>
            <w:r>
              <w:rPr>
                <w:rFonts w:ascii="Calibri"/>
                <w:color w:val="231F20"/>
                <w:spacing w:val="-1"/>
                <w:sz w:val="22"/>
              </w:rPr>
              <w:t> various</w:t>
            </w:r>
            <w:r>
              <w:rPr>
                <w:rFonts w:ascii="Calibri"/>
                <w:color w:val="231F20"/>
                <w:sz w:val="22"/>
              </w:rPr>
              <w:t> pieces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of</w:t>
            </w:r>
            <w:r>
              <w:rPr>
                <w:rFonts w:ascii="Calibri"/>
                <w:color w:val="231F20"/>
                <w:spacing w:val="-1"/>
                <w:sz w:val="22"/>
              </w:rPr>
              <w:t> legislation.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13" w:hRule="exact"/>
        </w:trPr>
        <w:tc>
          <w:tcPr>
            <w:tcW w:w="9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Should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ethics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be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part of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a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business’s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marketing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approach?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738" w:hRule="exact"/>
        </w:trPr>
        <w:tc>
          <w:tcPr>
            <w:tcW w:w="973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57" w:lineRule="auto" w:before="25"/>
              <w:ind w:left="70" w:right="3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Discuss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the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following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statement: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‘With so much choice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available,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consumers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capable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of looking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ft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color w:val="231F20"/>
                <w:spacing w:val="3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themselves.’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</w:tbl>
    <w:sectPr>
      <w:pgSz w:w="11910" w:h="16840"/>
      <w:pgMar w:top="1160" w:bottom="280" w:left="6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566" w:hanging="284"/>
      </w:pPr>
      <w:rPr>
        <w:rFonts w:hint="default" w:ascii="Calibri" w:hAnsi="Calibri" w:eastAsia="Calibri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1485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4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1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itizensadvice.org.uk/" TargetMode="External"/><Relationship Id="rId6" Type="http://schemas.openxmlformats.org/officeDocument/2006/relationships/hyperlink" Target="http://www.consumer-rights.org.uk/" TargetMode="External"/><Relationship Id="rId7" Type="http://schemas.openxmlformats.org/officeDocument/2006/relationships/hyperlink" Target="http://www.nidirect.gov.uk/" TargetMode="External"/><Relationship Id="rId8" Type="http://schemas.openxmlformats.org/officeDocument/2006/relationships/hyperlink" Target="http://bit.ly/1QbAQYy" TargetMode="External"/><Relationship Id="rId9" Type="http://schemas.openxmlformats.org/officeDocument/2006/relationships/hyperlink" Target="http://www.nidirect.gov.uk/consumerline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2016-02-04T11:33:02Z</dcterms:created>
  <dcterms:modified xsi:type="dcterms:W3CDTF">2016-02-04T11:33:02Z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LastSaved">
    <vt:filetime>2016-02-04T00:00:00Z</vt:filetime>
  </property>
</Properties>
</file>